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798"/>
      </w:tblGrid>
      <w:tr w:rsidR="00D62740" w:rsidRPr="00472970" w:rsidTr="008B298C">
        <w:tc>
          <w:tcPr>
            <w:tcW w:w="2700" w:type="dxa"/>
          </w:tcPr>
          <w:p w:rsidR="00D62740" w:rsidRPr="00472970" w:rsidRDefault="00AF103F" w:rsidP="008B298C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472970">
              <w:rPr>
                <w:noProof/>
                <w:lang w:eastAsia="en-GB"/>
              </w:rPr>
              <w:drawing>
                <wp:inline distT="0" distB="0" distL="0" distR="0" wp14:anchorId="68773346" wp14:editId="3FF6EF34">
                  <wp:extent cx="1047750" cy="1257300"/>
                  <wp:effectExtent l="0" t="0" r="0" b="0"/>
                  <wp:docPr id="4" name="Picture 4" descr="Crest from College Arms - 300dpi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st from College Arms - 300dpi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D62740" w:rsidRPr="00472970" w:rsidRDefault="00D62740" w:rsidP="008B298C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472970">
              <w:rPr>
                <w:rFonts w:ascii="Arial" w:hAnsi="Arial" w:cs="Arial"/>
                <w:b/>
                <w:bCs/>
                <w:sz w:val="22"/>
              </w:rPr>
              <w:t>ST CATHERINE’S COLLEGE</w:t>
            </w:r>
            <w:r w:rsidRPr="00472970">
              <w:rPr>
                <w:rFonts w:ascii="Arial" w:hAnsi="Arial" w:cs="Arial"/>
                <w:b/>
                <w:bCs/>
                <w:sz w:val="22"/>
                <w:szCs w:val="22"/>
              </w:rPr>
              <w:t>, UNIVERSITY OF OXFORD</w:t>
            </w:r>
          </w:p>
          <w:p w:rsidR="00D62740" w:rsidRPr="00472970" w:rsidRDefault="00D62740" w:rsidP="008B298C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  <w:p w:rsidR="00D62740" w:rsidRPr="00472970" w:rsidRDefault="00EB5302" w:rsidP="004729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 w:rsidRPr="00472970">
              <w:rPr>
                <w:rFonts w:ascii="Arial" w:hAnsi="Arial" w:cs="Arial"/>
                <w:b/>
                <w:bCs/>
                <w:noProof/>
                <w:sz w:val="22"/>
              </w:rPr>
              <w:t xml:space="preserve">Junior Research Fellow in the </w:t>
            </w:r>
            <w:r w:rsidR="00B0628A">
              <w:rPr>
                <w:rFonts w:ascii="Arial" w:hAnsi="Arial" w:cs="Arial"/>
                <w:b/>
                <w:bCs/>
                <w:noProof/>
                <w:sz w:val="22"/>
              </w:rPr>
              <w:t>Medical Sciences</w:t>
            </w:r>
          </w:p>
        </w:tc>
      </w:tr>
    </w:tbl>
    <w:p w:rsidR="00D62740" w:rsidRPr="00472970" w:rsidRDefault="00D62740">
      <w:pPr>
        <w:jc w:val="left"/>
        <w:rPr>
          <w:rFonts w:ascii="Arial" w:hAnsi="Arial" w:cs="Arial"/>
          <w:sz w:val="22"/>
          <w:szCs w:val="22"/>
        </w:rPr>
      </w:pPr>
    </w:p>
    <w:p w:rsidR="00EB5302" w:rsidRPr="00472970" w:rsidRDefault="00EB5302" w:rsidP="00EB5302">
      <w:pPr>
        <w:rPr>
          <w:rFonts w:ascii="Arial" w:hAnsi="Arial" w:cs="Arial"/>
          <w:sz w:val="22"/>
          <w:szCs w:val="22"/>
        </w:rPr>
      </w:pPr>
      <w:r w:rsidRPr="00472970">
        <w:rPr>
          <w:rFonts w:ascii="Arial" w:hAnsi="Arial" w:cs="Arial"/>
          <w:sz w:val="22"/>
          <w:szCs w:val="22"/>
        </w:rPr>
        <w:t xml:space="preserve">St Catherine’s College proposes to elect </w:t>
      </w:r>
      <w:r w:rsidR="00533C00" w:rsidRPr="00472970">
        <w:rPr>
          <w:rFonts w:ascii="Arial" w:hAnsi="Arial" w:cs="Arial"/>
          <w:sz w:val="22"/>
          <w:szCs w:val="22"/>
        </w:rPr>
        <w:t>a</w:t>
      </w:r>
      <w:r w:rsidRPr="00472970">
        <w:rPr>
          <w:rFonts w:ascii="Arial" w:hAnsi="Arial" w:cs="Arial"/>
          <w:sz w:val="22"/>
          <w:szCs w:val="22"/>
        </w:rPr>
        <w:t xml:space="preserve"> Junior Research Fellow in the </w:t>
      </w:r>
      <w:r w:rsidR="00B0628A">
        <w:rPr>
          <w:rFonts w:ascii="Arial" w:hAnsi="Arial" w:cs="Arial"/>
          <w:bCs/>
          <w:sz w:val="22"/>
          <w:szCs w:val="22"/>
        </w:rPr>
        <w:t>Medical Sciences</w:t>
      </w:r>
      <w:r w:rsidRPr="00472970">
        <w:rPr>
          <w:rFonts w:ascii="Arial" w:hAnsi="Arial" w:cs="Arial"/>
          <w:sz w:val="22"/>
          <w:szCs w:val="22"/>
        </w:rPr>
        <w:t xml:space="preserve">. The Fellowship will be tenable for up to three years, and is for academics who hold post-doctoral research and/or teaching positions within the </w:t>
      </w:r>
      <w:r w:rsidR="00B0628A">
        <w:rPr>
          <w:rFonts w:ascii="Arial" w:hAnsi="Arial" w:cs="Arial"/>
          <w:bCs/>
          <w:sz w:val="22"/>
          <w:szCs w:val="22"/>
        </w:rPr>
        <w:t>Medical Sciences</w:t>
      </w:r>
      <w:r w:rsidRPr="00472970">
        <w:rPr>
          <w:rFonts w:ascii="Arial" w:hAnsi="Arial" w:cs="Arial"/>
          <w:sz w:val="22"/>
          <w:szCs w:val="22"/>
        </w:rPr>
        <w:t xml:space="preserve"> Division of the University of Oxford and have no present College attachment.</w:t>
      </w:r>
    </w:p>
    <w:p w:rsidR="00EB5302" w:rsidRPr="00472970" w:rsidRDefault="00EB5302" w:rsidP="00EB5302">
      <w:pPr>
        <w:widowControl w:val="0"/>
        <w:rPr>
          <w:rFonts w:ascii="Arial" w:hAnsi="Arial" w:cs="Arial"/>
          <w:sz w:val="22"/>
          <w:szCs w:val="22"/>
        </w:rPr>
      </w:pPr>
    </w:p>
    <w:p w:rsidR="00EB5302" w:rsidRPr="00472970" w:rsidRDefault="009B511C" w:rsidP="00EB5302">
      <w:pPr>
        <w:widowControl w:val="0"/>
        <w:rPr>
          <w:rFonts w:ascii="Arial" w:hAnsi="Arial" w:cs="Arial"/>
          <w:sz w:val="22"/>
          <w:szCs w:val="22"/>
        </w:rPr>
      </w:pPr>
      <w:r w:rsidRPr="00472970">
        <w:rPr>
          <w:rFonts w:ascii="Arial" w:hAnsi="Arial" w:cs="Arial"/>
          <w:sz w:val="22"/>
          <w:szCs w:val="22"/>
        </w:rPr>
        <w:t>The Fellow</w:t>
      </w:r>
      <w:r w:rsidR="00EB5302" w:rsidRPr="00472970">
        <w:rPr>
          <w:rFonts w:ascii="Arial" w:hAnsi="Arial" w:cs="Arial"/>
          <w:sz w:val="22"/>
          <w:szCs w:val="22"/>
        </w:rPr>
        <w:t xml:space="preserve"> will be </w:t>
      </w:r>
      <w:r w:rsidRPr="00472970">
        <w:rPr>
          <w:rFonts w:ascii="Arial" w:hAnsi="Arial" w:cs="Arial"/>
          <w:sz w:val="22"/>
          <w:szCs w:val="22"/>
        </w:rPr>
        <w:t>a member</w:t>
      </w:r>
      <w:r w:rsidR="00EB5302" w:rsidRPr="00472970">
        <w:rPr>
          <w:rFonts w:ascii="Arial" w:hAnsi="Arial" w:cs="Arial"/>
          <w:sz w:val="22"/>
          <w:szCs w:val="22"/>
        </w:rPr>
        <w:t xml:space="preserve"> of the Senior Common Room and will have rights of Common Table (i.e. breakfast, lunch and dinner are provided free of charge on weekdays and when the College </w:t>
      </w:r>
      <w:proofErr w:type="gramStart"/>
      <w:r w:rsidR="00EB5302" w:rsidRPr="00472970">
        <w:rPr>
          <w:rFonts w:ascii="Arial" w:hAnsi="Arial" w:cs="Arial"/>
          <w:sz w:val="22"/>
          <w:szCs w:val="22"/>
        </w:rPr>
        <w:t>is</w:t>
      </w:r>
      <w:proofErr w:type="gramEnd"/>
      <w:r w:rsidR="00EB5302" w:rsidRPr="00472970">
        <w:rPr>
          <w:rFonts w:ascii="Arial" w:hAnsi="Arial" w:cs="Arial"/>
          <w:sz w:val="22"/>
          <w:szCs w:val="22"/>
        </w:rPr>
        <w:t xml:space="preserve"> open). The Fellowship</w:t>
      </w:r>
      <w:r w:rsidRPr="00472970">
        <w:rPr>
          <w:rFonts w:ascii="Arial" w:hAnsi="Arial" w:cs="Arial"/>
          <w:sz w:val="22"/>
          <w:szCs w:val="22"/>
        </w:rPr>
        <w:t xml:space="preserve"> i</w:t>
      </w:r>
      <w:r w:rsidR="00EB5302" w:rsidRPr="00472970">
        <w:rPr>
          <w:rFonts w:ascii="Arial" w:hAnsi="Arial" w:cs="Arial"/>
          <w:sz w:val="22"/>
          <w:szCs w:val="22"/>
        </w:rPr>
        <w:t>s non-stipendiary.</w:t>
      </w:r>
    </w:p>
    <w:p w:rsidR="00EB5302" w:rsidRPr="00472970" w:rsidRDefault="00EB5302" w:rsidP="00EB5302">
      <w:pPr>
        <w:rPr>
          <w:rFonts w:ascii="Arial" w:hAnsi="Arial" w:cs="Arial"/>
          <w:sz w:val="22"/>
          <w:szCs w:val="22"/>
        </w:rPr>
      </w:pPr>
    </w:p>
    <w:p w:rsidR="00EB5302" w:rsidRPr="00472970" w:rsidRDefault="00EB5302" w:rsidP="00EB5302">
      <w:pPr>
        <w:jc w:val="left"/>
        <w:rPr>
          <w:rFonts w:ascii="Arial" w:hAnsi="Arial" w:cs="Arial"/>
          <w:sz w:val="22"/>
          <w:szCs w:val="22"/>
        </w:rPr>
      </w:pPr>
      <w:r w:rsidRPr="00472970">
        <w:rPr>
          <w:rFonts w:ascii="Arial" w:hAnsi="Arial" w:cs="Arial"/>
          <w:sz w:val="22"/>
          <w:szCs w:val="22"/>
        </w:rPr>
        <w:t xml:space="preserve">Further particulars </w:t>
      </w:r>
      <w:proofErr w:type="gramStart"/>
      <w:r w:rsidRPr="00472970">
        <w:rPr>
          <w:rFonts w:ascii="Arial" w:hAnsi="Arial" w:cs="Arial"/>
          <w:sz w:val="22"/>
          <w:szCs w:val="22"/>
        </w:rPr>
        <w:t>may be obtained</w:t>
      </w:r>
      <w:proofErr w:type="gramEnd"/>
      <w:r w:rsidRPr="00472970">
        <w:rPr>
          <w:rFonts w:ascii="Arial" w:hAnsi="Arial" w:cs="Arial"/>
          <w:sz w:val="22"/>
          <w:szCs w:val="22"/>
        </w:rPr>
        <w:t xml:space="preserve"> from </w:t>
      </w:r>
      <w:hyperlink r:id="rId6" w:history="1">
        <w:r w:rsidR="001555B6" w:rsidRPr="00472970">
          <w:rPr>
            <w:rStyle w:val="Hyperlink"/>
            <w:rFonts w:ascii="Arial" w:hAnsi="Arial" w:cs="Arial"/>
            <w:sz w:val="22"/>
            <w:szCs w:val="22"/>
          </w:rPr>
          <w:t>www.stcatz.ox.ac.uk/category/vacancies</w:t>
        </w:r>
      </w:hyperlink>
      <w:r w:rsidR="001555B6" w:rsidRPr="00472970">
        <w:rPr>
          <w:rFonts w:ascii="Arial" w:hAnsi="Arial" w:cs="Arial"/>
          <w:sz w:val="22"/>
          <w:szCs w:val="22"/>
        </w:rPr>
        <w:t xml:space="preserve"> </w:t>
      </w:r>
      <w:r w:rsidRPr="00472970">
        <w:rPr>
          <w:rFonts w:ascii="Arial" w:hAnsi="Arial" w:cs="Arial"/>
          <w:sz w:val="22"/>
          <w:szCs w:val="22"/>
        </w:rPr>
        <w:t xml:space="preserve">or, in case of difficulty, from the </w:t>
      </w:r>
      <w:r w:rsidR="00533C00" w:rsidRPr="00472970">
        <w:rPr>
          <w:rFonts w:ascii="Arial" w:hAnsi="Arial" w:cs="Arial"/>
          <w:sz w:val="22"/>
          <w:szCs w:val="22"/>
        </w:rPr>
        <w:t xml:space="preserve">Personnel Advisor </w:t>
      </w:r>
      <w:r w:rsidRPr="00472970">
        <w:rPr>
          <w:rFonts w:ascii="Arial" w:hAnsi="Arial" w:cs="Arial"/>
          <w:sz w:val="22"/>
          <w:szCs w:val="22"/>
        </w:rPr>
        <w:t xml:space="preserve">(email: </w:t>
      </w:r>
      <w:hyperlink r:id="rId7" w:history="1">
        <w:r w:rsidR="00533C00" w:rsidRPr="00472970">
          <w:rPr>
            <w:rStyle w:val="Hyperlink"/>
            <w:rFonts w:ascii="Arial" w:hAnsi="Arial" w:cs="Arial"/>
            <w:sz w:val="22"/>
            <w:szCs w:val="22"/>
          </w:rPr>
          <w:t>personnel@stcatz.ox.ac.uk</w:t>
        </w:r>
      </w:hyperlink>
      <w:r w:rsidRPr="00472970">
        <w:rPr>
          <w:rFonts w:ascii="Arial" w:hAnsi="Arial" w:cs="Arial"/>
          <w:sz w:val="22"/>
          <w:szCs w:val="22"/>
        </w:rPr>
        <w:t>).</w:t>
      </w:r>
    </w:p>
    <w:p w:rsidR="00EB5302" w:rsidRPr="00472970" w:rsidRDefault="00EB5302" w:rsidP="00EB5302">
      <w:pPr>
        <w:rPr>
          <w:rFonts w:ascii="Arial" w:hAnsi="Arial" w:cs="Arial"/>
          <w:sz w:val="22"/>
          <w:szCs w:val="22"/>
        </w:rPr>
      </w:pPr>
    </w:p>
    <w:p w:rsidR="00F723E0" w:rsidRPr="00472970" w:rsidRDefault="00533C00" w:rsidP="00F723E0">
      <w:pPr>
        <w:rPr>
          <w:rFonts w:ascii="Arial" w:hAnsi="Arial" w:cs="Arial"/>
          <w:spacing w:val="4"/>
          <w:sz w:val="22"/>
          <w:szCs w:val="22"/>
        </w:rPr>
      </w:pPr>
      <w:r w:rsidRPr="00472970">
        <w:rPr>
          <w:rFonts w:ascii="Arial" w:hAnsi="Arial" w:cs="Arial"/>
          <w:sz w:val="22"/>
          <w:szCs w:val="22"/>
        </w:rPr>
        <w:t xml:space="preserve">Applications </w:t>
      </w:r>
      <w:proofErr w:type="gramStart"/>
      <w:r w:rsidRPr="00472970">
        <w:rPr>
          <w:rFonts w:ascii="Arial" w:hAnsi="Arial" w:cs="Arial"/>
          <w:sz w:val="22"/>
          <w:szCs w:val="22"/>
        </w:rPr>
        <w:t>should be sent</w:t>
      </w:r>
      <w:proofErr w:type="gramEnd"/>
      <w:r w:rsidRPr="00472970">
        <w:rPr>
          <w:rFonts w:ascii="Arial" w:hAnsi="Arial" w:cs="Arial"/>
          <w:sz w:val="22"/>
          <w:szCs w:val="22"/>
        </w:rPr>
        <w:t xml:space="preserve">, in a single file, by email to </w:t>
      </w:r>
      <w:hyperlink r:id="rId8" w:history="1">
        <w:r w:rsidRPr="00472970">
          <w:rPr>
            <w:rStyle w:val="Hyperlink"/>
            <w:rFonts w:ascii="Arial" w:hAnsi="Arial" w:cs="Arial"/>
            <w:sz w:val="22"/>
            <w:szCs w:val="22"/>
          </w:rPr>
          <w:t>personnel@stcatz.ox.ac.uk</w:t>
        </w:r>
      </w:hyperlink>
      <w:r w:rsidRPr="00472970">
        <w:t>,</w:t>
      </w:r>
      <w:r w:rsidRPr="00472970">
        <w:rPr>
          <w:rFonts w:ascii="Arial" w:hAnsi="Arial" w:cs="Arial"/>
          <w:sz w:val="22"/>
          <w:szCs w:val="22"/>
        </w:rPr>
        <w:t xml:space="preserve"> to arrive not later than </w:t>
      </w:r>
      <w:r w:rsidR="00C502C5" w:rsidRPr="00472970">
        <w:rPr>
          <w:rFonts w:ascii="Arial" w:hAnsi="Arial" w:cs="Arial"/>
          <w:b/>
          <w:sz w:val="22"/>
          <w:szCs w:val="22"/>
        </w:rPr>
        <w:t xml:space="preserve">noon on </w:t>
      </w:r>
      <w:r w:rsidR="00EC41AB" w:rsidRPr="00472970">
        <w:rPr>
          <w:rFonts w:ascii="Arial" w:hAnsi="Arial" w:cs="Arial"/>
          <w:b/>
          <w:sz w:val="22"/>
          <w:szCs w:val="22"/>
        </w:rPr>
        <w:t>Tuesday 25 February</w:t>
      </w:r>
      <w:r w:rsidR="00F723E0" w:rsidRPr="00472970">
        <w:rPr>
          <w:rFonts w:ascii="Arial" w:hAnsi="Arial" w:cs="Arial"/>
          <w:sz w:val="22"/>
          <w:szCs w:val="22"/>
        </w:rPr>
        <w:t xml:space="preserve">. Applications must </w:t>
      </w:r>
      <w:proofErr w:type="gramStart"/>
      <w:r w:rsidR="00F723E0" w:rsidRPr="00472970">
        <w:rPr>
          <w:rFonts w:ascii="Arial" w:hAnsi="Arial" w:cs="Arial"/>
          <w:sz w:val="22"/>
          <w:szCs w:val="22"/>
        </w:rPr>
        <w:t>include:</w:t>
      </w:r>
      <w:proofErr w:type="gramEnd"/>
      <w:r w:rsidR="00F723E0" w:rsidRPr="00472970">
        <w:rPr>
          <w:rFonts w:ascii="Arial" w:hAnsi="Arial" w:cs="Arial"/>
          <w:sz w:val="22"/>
          <w:szCs w:val="22"/>
        </w:rPr>
        <w:t xml:space="preserve"> a completed Application Cover Form (available to download as part of the further particulars); a letter of application; a full </w:t>
      </w:r>
      <w:r w:rsidR="00F723E0" w:rsidRPr="00472970">
        <w:rPr>
          <w:rFonts w:ascii="Arial" w:hAnsi="Arial" w:cs="Arial"/>
          <w:i/>
          <w:sz w:val="22"/>
          <w:szCs w:val="22"/>
        </w:rPr>
        <w:t>curriculum vitae</w:t>
      </w:r>
      <w:r w:rsidR="00F723E0" w:rsidRPr="00472970">
        <w:rPr>
          <w:rFonts w:ascii="Arial" w:hAnsi="Arial" w:cs="Arial"/>
          <w:bCs/>
          <w:spacing w:val="4"/>
          <w:sz w:val="22"/>
          <w:szCs w:val="22"/>
        </w:rPr>
        <w:t xml:space="preserve">; and the names of </w:t>
      </w:r>
      <w:r w:rsidR="00F723E0" w:rsidRPr="00472970">
        <w:rPr>
          <w:rFonts w:ascii="Arial" w:hAnsi="Arial" w:cs="Arial"/>
          <w:sz w:val="22"/>
          <w:szCs w:val="22"/>
        </w:rPr>
        <w:t xml:space="preserve">three academic </w:t>
      </w:r>
      <w:r w:rsidR="00F723E0" w:rsidRPr="00472970">
        <w:rPr>
          <w:rFonts w:ascii="Arial" w:hAnsi="Arial" w:cs="Arial"/>
          <w:bCs/>
          <w:spacing w:val="4"/>
          <w:sz w:val="22"/>
          <w:szCs w:val="22"/>
        </w:rPr>
        <w:t xml:space="preserve">referees. A recruitment monitoring form should also be submitted </w:t>
      </w:r>
      <w:r w:rsidR="00F723E0" w:rsidRPr="00472970">
        <w:rPr>
          <w:rFonts w:ascii="Arial" w:hAnsi="Arial" w:cs="Arial"/>
          <w:sz w:val="22"/>
          <w:szCs w:val="22"/>
        </w:rPr>
        <w:t>(available to download as part of the further particulars)</w:t>
      </w:r>
      <w:r w:rsidR="00F723E0" w:rsidRPr="00472970">
        <w:rPr>
          <w:rFonts w:ascii="Arial" w:hAnsi="Arial" w:cs="Arial"/>
          <w:bCs/>
          <w:spacing w:val="4"/>
          <w:sz w:val="22"/>
          <w:szCs w:val="22"/>
        </w:rPr>
        <w:t xml:space="preserve">. </w:t>
      </w:r>
      <w:r w:rsidR="00F723E0" w:rsidRPr="00472970">
        <w:rPr>
          <w:rFonts w:ascii="Arial" w:hAnsi="Arial" w:cs="Arial"/>
          <w:spacing w:val="4"/>
          <w:sz w:val="22"/>
          <w:szCs w:val="22"/>
        </w:rPr>
        <w:t xml:space="preserve">Candidates should supply each of their referees with a copy of the further particulars and ask them to write directly to </w:t>
      </w:r>
      <w:r w:rsidR="00F723E0" w:rsidRPr="00472970">
        <w:rPr>
          <w:rFonts w:ascii="Arial" w:hAnsi="Arial" w:cs="Arial"/>
          <w:sz w:val="22"/>
          <w:szCs w:val="22"/>
        </w:rPr>
        <w:t xml:space="preserve">the </w:t>
      </w:r>
      <w:r w:rsidRPr="00472970">
        <w:rPr>
          <w:rFonts w:ascii="Arial" w:hAnsi="Arial" w:cs="Arial"/>
          <w:sz w:val="22"/>
          <w:szCs w:val="22"/>
        </w:rPr>
        <w:t>Personnel Advisor</w:t>
      </w:r>
      <w:r w:rsidR="00F723E0" w:rsidRPr="00472970">
        <w:rPr>
          <w:rFonts w:ascii="Arial" w:hAnsi="Arial" w:cs="Arial"/>
          <w:spacing w:val="4"/>
          <w:sz w:val="22"/>
          <w:szCs w:val="22"/>
        </w:rPr>
        <w:t>, by email</w:t>
      </w:r>
      <w:r w:rsidR="00F723E0" w:rsidRPr="00472970">
        <w:rPr>
          <w:rFonts w:ascii="Arial" w:hAnsi="Arial" w:cs="Arial"/>
          <w:sz w:val="22"/>
          <w:szCs w:val="22"/>
        </w:rPr>
        <w:t xml:space="preserve"> if possible,</w:t>
      </w:r>
      <w:r w:rsidR="00F723E0" w:rsidRPr="00472970">
        <w:rPr>
          <w:rFonts w:ascii="Arial" w:hAnsi="Arial" w:cs="Arial"/>
          <w:spacing w:val="4"/>
          <w:sz w:val="22"/>
          <w:szCs w:val="22"/>
        </w:rPr>
        <w:t xml:space="preserve"> by the same closing date.</w:t>
      </w:r>
    </w:p>
    <w:p w:rsidR="00F723E0" w:rsidRPr="00472970" w:rsidRDefault="00F723E0" w:rsidP="00F723E0">
      <w:pPr>
        <w:rPr>
          <w:rFonts w:ascii="Arial" w:hAnsi="Arial" w:cs="Arial"/>
          <w:spacing w:val="4"/>
          <w:sz w:val="22"/>
          <w:szCs w:val="22"/>
        </w:rPr>
      </w:pPr>
    </w:p>
    <w:p w:rsidR="00AB3E08" w:rsidRPr="00472970" w:rsidRDefault="00533C00" w:rsidP="00533C00">
      <w:pPr>
        <w:rPr>
          <w:rFonts w:ascii="Arial" w:hAnsi="Arial" w:cs="Arial"/>
          <w:i/>
          <w:sz w:val="22"/>
          <w:szCs w:val="22"/>
        </w:rPr>
      </w:pPr>
      <w:r w:rsidRPr="00472970">
        <w:rPr>
          <w:rFonts w:ascii="Arial" w:hAnsi="Arial" w:cs="Arial"/>
          <w:i/>
          <w:sz w:val="22"/>
          <w:szCs w:val="22"/>
        </w:rPr>
        <w:t xml:space="preserve">Interviews will be held at St Catherine’s on </w:t>
      </w:r>
      <w:r w:rsidR="00D155AA" w:rsidRPr="00472970">
        <w:rPr>
          <w:rFonts w:ascii="Arial" w:hAnsi="Arial" w:cs="Arial"/>
          <w:i/>
          <w:sz w:val="22"/>
          <w:szCs w:val="22"/>
        </w:rPr>
        <w:t xml:space="preserve">the morning of </w:t>
      </w:r>
      <w:r w:rsidR="00B0628A" w:rsidRPr="00B0628A">
        <w:rPr>
          <w:rFonts w:ascii="Arial" w:hAnsi="Arial" w:cs="Arial"/>
          <w:i/>
          <w:sz w:val="22"/>
          <w:szCs w:val="22"/>
        </w:rPr>
        <w:t>Tuesday 24 March</w:t>
      </w:r>
      <w:bookmarkStart w:id="0" w:name="_GoBack"/>
      <w:bookmarkEnd w:id="0"/>
      <w:r w:rsidR="00AB3E08" w:rsidRPr="00472970">
        <w:rPr>
          <w:rFonts w:ascii="Arial" w:hAnsi="Arial" w:cs="Arial"/>
          <w:i/>
          <w:sz w:val="22"/>
          <w:szCs w:val="22"/>
        </w:rPr>
        <w:t>.</w:t>
      </w:r>
    </w:p>
    <w:p w:rsidR="00533C00" w:rsidRPr="00472970" w:rsidRDefault="00533C00" w:rsidP="00533C00">
      <w:pPr>
        <w:rPr>
          <w:rFonts w:ascii="Arial" w:hAnsi="Arial" w:cs="Arial"/>
          <w:sz w:val="22"/>
          <w:szCs w:val="22"/>
        </w:rPr>
      </w:pPr>
    </w:p>
    <w:p w:rsidR="00533C00" w:rsidRPr="007D520A" w:rsidRDefault="00533C00" w:rsidP="00533C00">
      <w:pPr>
        <w:outlineLvl w:val="0"/>
        <w:rPr>
          <w:rFonts w:ascii="Arial" w:hAnsi="Arial" w:cs="Arial"/>
          <w:b/>
          <w:sz w:val="22"/>
          <w:szCs w:val="22"/>
        </w:rPr>
      </w:pPr>
      <w:r w:rsidRPr="00472970">
        <w:rPr>
          <w:rFonts w:ascii="Arial" w:hAnsi="Arial" w:cs="Arial"/>
          <w:b/>
          <w:sz w:val="22"/>
          <w:szCs w:val="22"/>
        </w:rPr>
        <w:t xml:space="preserve">The closing date for applications is </w:t>
      </w:r>
      <w:r w:rsidR="00EC41AB" w:rsidRPr="00472970">
        <w:rPr>
          <w:rFonts w:ascii="Arial" w:hAnsi="Arial" w:cs="Arial"/>
          <w:b/>
          <w:sz w:val="22"/>
          <w:szCs w:val="22"/>
        </w:rPr>
        <w:t>noon on Tuesday 25 February</w:t>
      </w:r>
      <w:r w:rsidRPr="00472970">
        <w:rPr>
          <w:rFonts w:ascii="Arial" w:hAnsi="Arial" w:cs="Arial"/>
          <w:b/>
          <w:sz w:val="22"/>
          <w:szCs w:val="22"/>
        </w:rPr>
        <w:t>.</w:t>
      </w:r>
    </w:p>
    <w:sectPr w:rsidR="00533C00" w:rsidRPr="007D520A" w:rsidSect="00D62740">
      <w:type w:val="continuous"/>
      <w:pgSz w:w="11906" w:h="16838"/>
      <w:pgMar w:top="1276" w:right="1276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35"/>
    <w:rsid w:val="0001083B"/>
    <w:rsid w:val="0003200A"/>
    <w:rsid w:val="0003354B"/>
    <w:rsid w:val="000423B6"/>
    <w:rsid w:val="00063741"/>
    <w:rsid w:val="000B77E7"/>
    <w:rsid w:val="000C211B"/>
    <w:rsid w:val="000C6841"/>
    <w:rsid w:val="001373B3"/>
    <w:rsid w:val="001555B6"/>
    <w:rsid w:val="0016581D"/>
    <w:rsid w:val="001B29A4"/>
    <w:rsid w:val="001E02D9"/>
    <w:rsid w:val="001E60C1"/>
    <w:rsid w:val="001E7DAA"/>
    <w:rsid w:val="00205CBF"/>
    <w:rsid w:val="00266281"/>
    <w:rsid w:val="002867AD"/>
    <w:rsid w:val="002B33DC"/>
    <w:rsid w:val="002B62EF"/>
    <w:rsid w:val="00347FA6"/>
    <w:rsid w:val="003A1FFA"/>
    <w:rsid w:val="0044654A"/>
    <w:rsid w:val="0046426E"/>
    <w:rsid w:val="00472970"/>
    <w:rsid w:val="00473735"/>
    <w:rsid w:val="00533C00"/>
    <w:rsid w:val="00545B03"/>
    <w:rsid w:val="00553F18"/>
    <w:rsid w:val="00561835"/>
    <w:rsid w:val="005D61EA"/>
    <w:rsid w:val="005E066B"/>
    <w:rsid w:val="0069750A"/>
    <w:rsid w:val="006978F7"/>
    <w:rsid w:val="006F03C4"/>
    <w:rsid w:val="00710DDA"/>
    <w:rsid w:val="0074466F"/>
    <w:rsid w:val="007873ED"/>
    <w:rsid w:val="007B3FB7"/>
    <w:rsid w:val="007C5C92"/>
    <w:rsid w:val="007E095D"/>
    <w:rsid w:val="007F6C4D"/>
    <w:rsid w:val="008B298C"/>
    <w:rsid w:val="008C23DF"/>
    <w:rsid w:val="0096467A"/>
    <w:rsid w:val="009B511C"/>
    <w:rsid w:val="009E658F"/>
    <w:rsid w:val="00A02E75"/>
    <w:rsid w:val="00A211B8"/>
    <w:rsid w:val="00A3359D"/>
    <w:rsid w:val="00A33CE8"/>
    <w:rsid w:val="00A90F5F"/>
    <w:rsid w:val="00AB3E08"/>
    <w:rsid w:val="00AF103F"/>
    <w:rsid w:val="00B0628A"/>
    <w:rsid w:val="00B073FF"/>
    <w:rsid w:val="00B527B8"/>
    <w:rsid w:val="00B86C44"/>
    <w:rsid w:val="00BD3DA5"/>
    <w:rsid w:val="00BF4108"/>
    <w:rsid w:val="00C502C5"/>
    <w:rsid w:val="00C87C46"/>
    <w:rsid w:val="00CB6C88"/>
    <w:rsid w:val="00CD19D6"/>
    <w:rsid w:val="00D04C37"/>
    <w:rsid w:val="00D155AA"/>
    <w:rsid w:val="00D253AA"/>
    <w:rsid w:val="00D62740"/>
    <w:rsid w:val="00D62EE2"/>
    <w:rsid w:val="00DC5987"/>
    <w:rsid w:val="00E020F0"/>
    <w:rsid w:val="00E27114"/>
    <w:rsid w:val="00EB5302"/>
    <w:rsid w:val="00EB7368"/>
    <w:rsid w:val="00EC41AB"/>
    <w:rsid w:val="00EE1455"/>
    <w:rsid w:val="00F5692A"/>
    <w:rsid w:val="00F723E0"/>
    <w:rsid w:val="00FB6B48"/>
    <w:rsid w:val="00FC27A1"/>
    <w:rsid w:val="00FF4C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416D48-FC71-4066-AD85-238EC97E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Indent">
    <w:name w:val="Body Text Indent"/>
    <w:basedOn w:val="Normal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ind w:left="357"/>
    </w:pPr>
  </w:style>
  <w:style w:type="paragraph" w:styleId="BalloonText">
    <w:name w:val="Balloon Text"/>
    <w:basedOn w:val="Normal"/>
    <w:semiHidden/>
    <w:rsid w:val="00A966B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E426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8432A1"/>
    <w:rPr>
      <w:color w:val="0000FF"/>
      <w:u w:val="single"/>
    </w:rPr>
  </w:style>
  <w:style w:type="character" w:styleId="FollowedHyperlink">
    <w:name w:val="FollowedHyperlink"/>
    <w:rsid w:val="00063741"/>
    <w:rPr>
      <w:color w:val="800080"/>
      <w:u w:val="single"/>
    </w:rPr>
  </w:style>
  <w:style w:type="paragraph" w:styleId="Revision">
    <w:name w:val="Revision"/>
    <w:hidden/>
    <w:uiPriority w:val="71"/>
    <w:rsid w:val="00BF4108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7F6C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6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6C4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F6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6C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nel@stcatz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sonnel@stcatz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catz.ox.ac.uk/category/vacancie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DCB1-3050-444D-9F1E-CCE673BF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CATHERINE’S COLLEGE, UNIVERSITY OF OXFORD</vt:lpstr>
    </vt:vector>
  </TitlesOfParts>
  <Company>St. Catherine's College</Company>
  <LinksUpToDate>false</LinksUpToDate>
  <CharactersWithSpaces>1794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mailto:academic.registrar@stcatz.ox.ac.uk</vt:lpwstr>
      </vt:variant>
      <vt:variant>
        <vt:lpwstr/>
      </vt:variant>
      <vt:variant>
        <vt:i4>3145763</vt:i4>
      </vt:variant>
      <vt:variant>
        <vt:i4>0</vt:i4>
      </vt:variant>
      <vt:variant>
        <vt:i4>0</vt:i4>
      </vt:variant>
      <vt:variant>
        <vt:i4>5</vt:i4>
      </vt:variant>
      <vt:variant>
        <vt:lpwstr>http://www.stcatz.ox.ac.uk/vacancies_and_scholarships_pages/job_vacancies.html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CATHERINE’S COLLEGE, UNIVERSITY OF OXFORD</dc:title>
  <dc:creator>user</dc:creator>
  <cp:lastModifiedBy>Cressida Chappell</cp:lastModifiedBy>
  <cp:revision>14</cp:revision>
  <cp:lastPrinted>2012-05-03T15:07:00Z</cp:lastPrinted>
  <dcterms:created xsi:type="dcterms:W3CDTF">2014-06-05T16:20:00Z</dcterms:created>
  <dcterms:modified xsi:type="dcterms:W3CDTF">2020-02-04T07:50:00Z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