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AC69" w14:textId="77777777" w:rsidR="00C55698" w:rsidRDefault="00C55698" w:rsidP="00BC0080">
      <w:pPr>
        <w:tabs>
          <w:tab w:val="left" w:pos="945"/>
        </w:tabs>
        <w:jc w:val="center"/>
        <w:rPr>
          <w:rFonts w:ascii="Arial" w:hAnsi="Arial" w:cs="Arial"/>
          <w:b/>
          <w:sz w:val="24"/>
          <w:szCs w:val="24"/>
        </w:rPr>
      </w:pPr>
    </w:p>
    <w:p w14:paraId="2AA92BE3" w14:textId="74075375" w:rsidR="007E2873" w:rsidRDefault="00B66C6B" w:rsidP="00BC0080">
      <w:pPr>
        <w:tabs>
          <w:tab w:val="left" w:pos="945"/>
        </w:tabs>
        <w:jc w:val="center"/>
        <w:rPr>
          <w:rFonts w:ascii="Arial" w:hAnsi="Arial" w:cs="Arial"/>
          <w:b/>
          <w:sz w:val="24"/>
          <w:szCs w:val="24"/>
        </w:rPr>
      </w:pPr>
      <w:r>
        <w:rPr>
          <w:rFonts w:ascii="Arial" w:hAnsi="Arial" w:cs="Arial"/>
          <w:b/>
          <w:sz w:val="24"/>
          <w:szCs w:val="24"/>
        </w:rPr>
        <w:t xml:space="preserve">Patient </w:t>
      </w:r>
      <w:r w:rsidR="000D0E6E">
        <w:rPr>
          <w:rFonts w:ascii="Arial" w:hAnsi="Arial" w:cs="Arial"/>
          <w:b/>
          <w:sz w:val="24"/>
          <w:szCs w:val="24"/>
        </w:rPr>
        <w:t xml:space="preserve">and </w:t>
      </w:r>
      <w:r w:rsidR="00A66113">
        <w:rPr>
          <w:rFonts w:ascii="Arial" w:hAnsi="Arial" w:cs="Arial"/>
          <w:b/>
          <w:sz w:val="24"/>
          <w:szCs w:val="24"/>
        </w:rPr>
        <w:t xml:space="preserve">Family Member </w:t>
      </w:r>
      <w:r>
        <w:rPr>
          <w:rFonts w:ascii="Arial" w:hAnsi="Arial" w:cs="Arial"/>
          <w:b/>
          <w:sz w:val="24"/>
          <w:szCs w:val="24"/>
        </w:rPr>
        <w:t>Participant Information Sheet</w:t>
      </w:r>
    </w:p>
    <w:p w14:paraId="0A0B4416" w14:textId="77777777" w:rsidR="00CF5F24" w:rsidRDefault="00CF5F24" w:rsidP="00CF5F24">
      <w:pPr>
        <w:tabs>
          <w:tab w:val="left" w:pos="945"/>
        </w:tabs>
        <w:jc w:val="center"/>
        <w:rPr>
          <w:rFonts w:ascii="Arial" w:hAnsi="Arial" w:cs="Arial"/>
          <w:b/>
          <w:sz w:val="24"/>
          <w:szCs w:val="24"/>
        </w:rPr>
      </w:pPr>
      <w:proofErr w:type="spellStart"/>
      <w:r>
        <w:rPr>
          <w:rFonts w:ascii="Arial" w:hAnsi="Arial" w:cs="Arial"/>
          <w:b/>
          <w:sz w:val="24"/>
          <w:szCs w:val="24"/>
        </w:rPr>
        <w:t>DiALS</w:t>
      </w:r>
      <w:proofErr w:type="spellEnd"/>
      <w:r>
        <w:rPr>
          <w:rFonts w:ascii="Arial" w:hAnsi="Arial" w:cs="Arial"/>
          <w:b/>
          <w:sz w:val="24"/>
          <w:szCs w:val="24"/>
        </w:rPr>
        <w:t xml:space="preserve"> QUAL Study</w:t>
      </w:r>
    </w:p>
    <w:p w14:paraId="23122467" w14:textId="77777777" w:rsidR="00CF5F24" w:rsidRPr="003E6FE3" w:rsidRDefault="00CF5F24" w:rsidP="007E2873">
      <w:pPr>
        <w:tabs>
          <w:tab w:val="left" w:pos="945"/>
        </w:tabs>
        <w:jc w:val="center"/>
        <w:rPr>
          <w:rStyle w:val="Heading1Char"/>
          <w:rFonts w:ascii="Arial" w:eastAsiaTheme="minorHAnsi" w:hAnsi="Arial" w:cs="Arial"/>
          <w:szCs w:val="24"/>
        </w:rPr>
      </w:pPr>
    </w:p>
    <w:p w14:paraId="756BB814" w14:textId="77777777" w:rsidR="007E2873" w:rsidRDefault="007E2873" w:rsidP="007E2873">
      <w:pPr>
        <w:rPr>
          <w:rFonts w:ascii="Arial" w:hAnsi="Arial" w:cs="Arial"/>
          <w:i/>
        </w:rPr>
      </w:pPr>
      <w:r w:rsidRPr="003E6FE3">
        <w:rPr>
          <w:rStyle w:val="Emphasis"/>
          <w:rFonts w:ascii="Arial" w:hAnsi="Arial" w:cs="Arial"/>
        </w:rPr>
        <w:t xml:space="preserve">We'd like to invite you to take part in our research study. Before you decide, it is important that you understand why the research is being done and what it would involve for you. Please take time to read this </w:t>
      </w:r>
      <w:proofErr w:type="gramStart"/>
      <w:r w:rsidRPr="003E6FE3">
        <w:rPr>
          <w:rStyle w:val="Emphasis"/>
          <w:rFonts w:ascii="Arial" w:hAnsi="Arial" w:cs="Arial"/>
        </w:rPr>
        <w:t>information, and</w:t>
      </w:r>
      <w:proofErr w:type="gramEnd"/>
      <w:r w:rsidRPr="003E6FE3">
        <w:rPr>
          <w:rStyle w:val="Emphasis"/>
          <w:rFonts w:ascii="Arial" w:hAnsi="Arial" w:cs="Arial"/>
        </w:rPr>
        <w:t xml:space="preserve"> discuss it with others if you wish. </w:t>
      </w:r>
      <w:r w:rsidRPr="003E6FE3">
        <w:rPr>
          <w:rFonts w:ascii="Arial" w:hAnsi="Arial" w:cs="Arial"/>
          <w:i/>
        </w:rPr>
        <w:t>If there is anything that is not clear</w:t>
      </w:r>
      <w:r>
        <w:rPr>
          <w:rFonts w:ascii="Arial" w:hAnsi="Arial" w:cs="Arial"/>
          <w:i/>
        </w:rPr>
        <w:t>,</w:t>
      </w:r>
      <w:r w:rsidRPr="003E6FE3">
        <w:rPr>
          <w:rFonts w:ascii="Arial" w:hAnsi="Arial" w:cs="Arial"/>
          <w:i/>
        </w:rPr>
        <w:t xml:space="preserve"> or if</w:t>
      </w:r>
      <w:r w:rsidRPr="003E6FE3">
        <w:rPr>
          <w:rFonts w:ascii="Arial" w:hAnsi="Arial" w:cs="Arial"/>
        </w:rPr>
        <w:t xml:space="preserve"> you</w:t>
      </w:r>
      <w:r w:rsidRPr="003E6FE3">
        <w:rPr>
          <w:rFonts w:ascii="Arial" w:hAnsi="Arial" w:cs="Arial"/>
          <w:i/>
        </w:rPr>
        <w:t xml:space="preserve"> would like more information, please ask us.</w:t>
      </w:r>
    </w:p>
    <w:p w14:paraId="5A02FA87" w14:textId="77777777" w:rsidR="00AE12EA" w:rsidRPr="003E6FE3" w:rsidRDefault="00AE12EA" w:rsidP="007E2873">
      <w:pPr>
        <w:rPr>
          <w:rFonts w:ascii="Arial" w:hAnsi="Arial" w:cs="Arial"/>
        </w:rPr>
      </w:pPr>
    </w:p>
    <w:p w14:paraId="4081DE5D" w14:textId="77777777" w:rsidR="007E2873" w:rsidRPr="003E6FE3" w:rsidRDefault="007E2873" w:rsidP="007E2873">
      <w:pPr>
        <w:pStyle w:val="Heading1"/>
        <w:rPr>
          <w:rFonts w:ascii="Arial" w:hAnsi="Arial" w:cs="Arial"/>
          <w:lang w:val="en-GB"/>
        </w:rPr>
      </w:pPr>
      <w:r w:rsidRPr="003E6FE3">
        <w:rPr>
          <w:rFonts w:ascii="Arial" w:hAnsi="Arial" w:cs="Arial"/>
          <w:lang w:val="en-GB"/>
        </w:rPr>
        <w:t>What is the purpose of the study?</w:t>
      </w:r>
    </w:p>
    <w:p w14:paraId="6109EDA8" w14:textId="16A92C37" w:rsidR="007764B0" w:rsidRDefault="007764B0" w:rsidP="007E2873">
      <w:pPr>
        <w:spacing w:after="0" w:line="240" w:lineRule="auto"/>
        <w:rPr>
          <w:rFonts w:ascii="Arial" w:eastAsia="Times New Roman" w:hAnsi="Arial" w:cs="Arial"/>
          <w:lang w:eastAsia="en-GB"/>
        </w:rPr>
      </w:pPr>
      <w:r>
        <w:rPr>
          <w:rFonts w:ascii="Arial" w:eastAsia="Times New Roman" w:hAnsi="Arial" w:cs="Arial"/>
          <w:lang w:eastAsia="en-GB"/>
        </w:rPr>
        <w:t xml:space="preserve">We are carrying out research to </w:t>
      </w:r>
      <w:r w:rsidR="007933BD">
        <w:rPr>
          <w:rFonts w:ascii="Arial" w:eastAsia="Times New Roman" w:hAnsi="Arial" w:cs="Arial"/>
          <w:lang w:eastAsia="en-GB"/>
        </w:rPr>
        <w:t xml:space="preserve">explore how hospital doctors and nurses could better </w:t>
      </w:r>
      <w:r w:rsidR="00FC5257">
        <w:rPr>
          <w:rFonts w:ascii="Arial" w:eastAsia="Times New Roman" w:hAnsi="Arial" w:cs="Arial"/>
          <w:lang w:eastAsia="en-GB"/>
        </w:rPr>
        <w:t>use</w:t>
      </w:r>
      <w:r w:rsidR="00EF726B">
        <w:rPr>
          <w:rFonts w:ascii="Arial" w:eastAsia="Times New Roman" w:hAnsi="Arial" w:cs="Arial"/>
          <w:lang w:eastAsia="en-GB"/>
        </w:rPr>
        <w:t xml:space="preserve"> computer</w:t>
      </w:r>
      <w:r w:rsidR="00FC5257">
        <w:rPr>
          <w:rFonts w:ascii="Arial" w:eastAsia="Times New Roman" w:hAnsi="Arial" w:cs="Arial"/>
          <w:lang w:eastAsia="en-GB"/>
        </w:rPr>
        <w:t xml:space="preserve"> alerts</w:t>
      </w:r>
      <w:r w:rsidR="00C70A71">
        <w:rPr>
          <w:rFonts w:ascii="Arial" w:eastAsia="Times New Roman" w:hAnsi="Arial" w:cs="Arial"/>
          <w:lang w:eastAsia="en-GB"/>
        </w:rPr>
        <w:t xml:space="preserve"> to </w:t>
      </w:r>
      <w:r w:rsidR="007933BD">
        <w:rPr>
          <w:rFonts w:ascii="Arial" w:eastAsia="Times New Roman" w:hAnsi="Arial" w:cs="Arial"/>
          <w:lang w:eastAsia="en-GB"/>
        </w:rPr>
        <w:t>identify patients with sepsis.</w:t>
      </w:r>
    </w:p>
    <w:p w14:paraId="797A8812" w14:textId="77777777" w:rsidR="007764B0" w:rsidRDefault="007764B0" w:rsidP="007E2873">
      <w:pPr>
        <w:spacing w:after="0" w:line="240" w:lineRule="auto"/>
        <w:rPr>
          <w:rFonts w:ascii="Arial" w:eastAsia="Times New Roman" w:hAnsi="Arial" w:cs="Arial"/>
          <w:lang w:eastAsia="en-GB"/>
        </w:rPr>
      </w:pPr>
    </w:p>
    <w:p w14:paraId="1FCDBC0A" w14:textId="77777777" w:rsidR="00EF726B" w:rsidRDefault="007764B0" w:rsidP="007E2873">
      <w:pPr>
        <w:spacing w:after="0" w:line="240" w:lineRule="auto"/>
        <w:rPr>
          <w:rFonts w:ascii="Arial" w:eastAsia="Times New Roman" w:hAnsi="Arial" w:cs="Arial"/>
          <w:lang w:eastAsia="en-GB"/>
        </w:rPr>
      </w:pPr>
      <w:r w:rsidRPr="007764B0">
        <w:rPr>
          <w:rFonts w:ascii="Arial" w:eastAsia="Times New Roman" w:hAnsi="Arial" w:cs="Arial"/>
          <w:lang w:eastAsia="en-GB"/>
        </w:rPr>
        <w:t xml:space="preserve">Sepsis is a serious disease, most often caused by a bacterial infection, and can be treated with antibiotics. Identifying patients with sepsis as early as possible means treatment with antibiotics can be started earlier. </w:t>
      </w:r>
      <w:r w:rsidR="009518B2">
        <w:rPr>
          <w:rFonts w:ascii="Arial" w:eastAsia="Times New Roman" w:hAnsi="Arial" w:cs="Arial"/>
          <w:lang w:eastAsia="en-GB"/>
        </w:rPr>
        <w:t>To</w:t>
      </w:r>
      <w:r w:rsidRPr="007764B0">
        <w:rPr>
          <w:rFonts w:ascii="Arial" w:eastAsia="Times New Roman" w:hAnsi="Arial" w:cs="Arial"/>
          <w:lang w:eastAsia="en-GB"/>
        </w:rPr>
        <w:t xml:space="preserve"> identify patients who may have sepsis, measurements such as temperature and breathing rate are used to create a score showing the possibility of sepsis. </w:t>
      </w:r>
      <w:r w:rsidR="00F16A2F">
        <w:rPr>
          <w:rFonts w:ascii="Arial" w:eastAsia="Times New Roman" w:hAnsi="Arial" w:cs="Arial"/>
          <w:lang w:eastAsia="en-GB"/>
        </w:rPr>
        <w:t>Patient e</w:t>
      </w:r>
      <w:r w:rsidRPr="007764B0">
        <w:rPr>
          <w:rFonts w:ascii="Arial" w:eastAsia="Times New Roman" w:hAnsi="Arial" w:cs="Arial"/>
          <w:lang w:eastAsia="en-GB"/>
        </w:rPr>
        <w:t xml:space="preserve">lectronic health records in hospitals contain the information needed to create a score and can alert a doctor or nurse that a patient may have sepsis. </w:t>
      </w:r>
    </w:p>
    <w:p w14:paraId="2E7BA02D" w14:textId="77777777" w:rsidR="00EF726B" w:rsidRDefault="00EF726B" w:rsidP="007E2873">
      <w:pPr>
        <w:spacing w:after="0" w:line="240" w:lineRule="auto"/>
        <w:rPr>
          <w:rFonts w:ascii="Arial" w:eastAsia="Times New Roman" w:hAnsi="Arial" w:cs="Arial"/>
          <w:lang w:eastAsia="en-GB"/>
        </w:rPr>
      </w:pPr>
    </w:p>
    <w:p w14:paraId="1EB1017E" w14:textId="77777777" w:rsidR="00D258A4" w:rsidRDefault="007764B0" w:rsidP="007E2873">
      <w:pPr>
        <w:spacing w:after="0" w:line="240" w:lineRule="auto"/>
        <w:rPr>
          <w:rFonts w:ascii="Arial" w:eastAsia="Times New Roman" w:hAnsi="Arial" w:cs="Arial"/>
          <w:lang w:eastAsia="en-GB"/>
        </w:rPr>
      </w:pPr>
      <w:r w:rsidRPr="007764B0">
        <w:rPr>
          <w:rFonts w:ascii="Arial" w:eastAsia="Times New Roman" w:hAnsi="Arial" w:cs="Arial"/>
          <w:lang w:eastAsia="en-GB"/>
        </w:rPr>
        <w:t xml:space="preserve">Research has shown that more patients get antibiotics earlier because of hospitals using this type of </w:t>
      </w:r>
      <w:r w:rsidR="00EF726B">
        <w:rPr>
          <w:rFonts w:ascii="Arial" w:eastAsia="Times New Roman" w:hAnsi="Arial" w:cs="Arial"/>
          <w:lang w:eastAsia="en-GB"/>
        </w:rPr>
        <w:t xml:space="preserve">computer-based </w:t>
      </w:r>
      <w:r w:rsidRPr="007764B0">
        <w:rPr>
          <w:rFonts w:ascii="Arial" w:eastAsia="Times New Roman" w:hAnsi="Arial" w:cs="Arial"/>
          <w:lang w:eastAsia="en-GB"/>
        </w:rPr>
        <w:t xml:space="preserve">digital alert. Different hospitals have used different methods to create a score and use different types of alerts. </w:t>
      </w:r>
    </w:p>
    <w:p w14:paraId="2ADD3900" w14:textId="77777777" w:rsidR="00D258A4" w:rsidRDefault="00D258A4" w:rsidP="007E2873">
      <w:pPr>
        <w:spacing w:after="0" w:line="240" w:lineRule="auto"/>
        <w:rPr>
          <w:rFonts w:ascii="Arial" w:eastAsia="Times New Roman" w:hAnsi="Arial" w:cs="Arial"/>
          <w:lang w:eastAsia="en-GB"/>
        </w:rPr>
      </w:pPr>
    </w:p>
    <w:p w14:paraId="12BACA39" w14:textId="0FCF2B5B" w:rsidR="007764B0" w:rsidRDefault="007764B0" w:rsidP="007E2873">
      <w:pPr>
        <w:spacing w:after="0" w:line="240" w:lineRule="auto"/>
        <w:rPr>
          <w:rFonts w:ascii="Arial" w:eastAsia="Times New Roman" w:hAnsi="Arial" w:cs="Arial"/>
          <w:lang w:eastAsia="en-GB"/>
        </w:rPr>
      </w:pPr>
      <w:r w:rsidRPr="007764B0">
        <w:rPr>
          <w:rFonts w:ascii="Arial" w:eastAsia="Times New Roman" w:hAnsi="Arial" w:cs="Arial"/>
          <w:lang w:eastAsia="en-GB"/>
        </w:rPr>
        <w:t>This research wants to find out what hospital doctors and nurses think about alerts for sepsis and how they use them. We also want to find out what patients who have had sepsis think about hospitals using these alerts. Understanding how these alerts are used and how they affect patient care can help us to see how they could be used better so patients can benefit.</w:t>
      </w:r>
    </w:p>
    <w:p w14:paraId="11CB4AE9" w14:textId="77777777" w:rsidR="00D91157" w:rsidRDefault="00D91157" w:rsidP="007E2873">
      <w:pPr>
        <w:spacing w:after="0" w:line="240" w:lineRule="auto"/>
        <w:rPr>
          <w:rFonts w:ascii="Arial" w:eastAsia="Times New Roman" w:hAnsi="Arial" w:cs="Arial"/>
          <w:lang w:eastAsia="en-GB"/>
        </w:rPr>
      </w:pPr>
    </w:p>
    <w:p w14:paraId="506FFE2D" w14:textId="0A230EE9" w:rsidR="00D91157" w:rsidRDefault="00D91157" w:rsidP="007E2873">
      <w:pPr>
        <w:spacing w:after="0" w:line="240" w:lineRule="auto"/>
        <w:rPr>
          <w:rFonts w:ascii="Arial" w:eastAsia="Times New Roman" w:hAnsi="Arial" w:cs="Arial"/>
          <w:lang w:eastAsia="en-GB"/>
        </w:rPr>
      </w:pPr>
      <w:r>
        <w:rPr>
          <w:rFonts w:ascii="Arial" w:eastAsia="Times New Roman" w:hAnsi="Arial" w:cs="Arial"/>
          <w:lang w:eastAsia="en-GB"/>
        </w:rPr>
        <w:t xml:space="preserve">We </w:t>
      </w:r>
      <w:r w:rsidR="00184249">
        <w:rPr>
          <w:rFonts w:ascii="Arial" w:eastAsia="Times New Roman" w:hAnsi="Arial" w:cs="Arial"/>
          <w:lang w:eastAsia="en-GB"/>
        </w:rPr>
        <w:t>will run online focus groups with</w:t>
      </w:r>
      <w:r>
        <w:rPr>
          <w:rFonts w:ascii="Arial" w:eastAsia="Times New Roman" w:hAnsi="Arial" w:cs="Arial"/>
          <w:lang w:eastAsia="en-GB"/>
        </w:rPr>
        <w:t xml:space="preserve"> patients who have had sepsis</w:t>
      </w:r>
      <w:r w:rsidR="00184249">
        <w:rPr>
          <w:rFonts w:ascii="Arial" w:eastAsia="Times New Roman" w:hAnsi="Arial" w:cs="Arial"/>
          <w:lang w:eastAsia="en-GB"/>
        </w:rPr>
        <w:t>, and family members of patients who have had sepsis, to ask about their experiences of being treated in hospital and their views on hospital doctors and nurses using sepsis alerts.</w:t>
      </w:r>
      <w:r w:rsidR="007D59F5">
        <w:rPr>
          <w:rFonts w:ascii="Arial" w:eastAsia="Times New Roman" w:hAnsi="Arial" w:cs="Arial"/>
          <w:lang w:eastAsia="en-GB"/>
        </w:rPr>
        <w:t xml:space="preserve"> Participants will have the option of taking part in an online or telephone interview instead of a focus group.</w:t>
      </w:r>
    </w:p>
    <w:p w14:paraId="446F39A3" w14:textId="77777777" w:rsidR="00AE12EA" w:rsidRPr="003E6FE3" w:rsidRDefault="00AE12EA" w:rsidP="007E2873">
      <w:pPr>
        <w:spacing w:after="0" w:line="240" w:lineRule="auto"/>
        <w:rPr>
          <w:rFonts w:ascii="Arial" w:eastAsia="Times New Roman" w:hAnsi="Arial" w:cs="Arial"/>
          <w:lang w:eastAsia="en-GB"/>
        </w:rPr>
      </w:pPr>
    </w:p>
    <w:p w14:paraId="13B33FE8" w14:textId="77777777" w:rsidR="007E2873" w:rsidRPr="003E6FE3" w:rsidRDefault="007E2873" w:rsidP="007E2873">
      <w:pPr>
        <w:pStyle w:val="Heading1"/>
        <w:rPr>
          <w:rFonts w:ascii="Arial" w:hAnsi="Arial" w:cs="Arial"/>
          <w:lang w:val="en-GB"/>
        </w:rPr>
      </w:pPr>
      <w:r w:rsidRPr="003E6FE3">
        <w:rPr>
          <w:rFonts w:ascii="Arial" w:hAnsi="Arial" w:cs="Arial"/>
          <w:lang w:val="en-GB"/>
        </w:rPr>
        <w:t>Why have I been invited?</w:t>
      </w:r>
    </w:p>
    <w:p w14:paraId="5EA76D7D" w14:textId="505AD882" w:rsidR="007E2873" w:rsidRPr="003E6FE3" w:rsidRDefault="00D258A4" w:rsidP="007E2873">
      <w:pPr>
        <w:pStyle w:val="ListParagraph"/>
        <w:numPr>
          <w:ilvl w:val="0"/>
          <w:numId w:val="1"/>
        </w:numPr>
        <w:spacing w:after="60"/>
        <w:ind w:left="357" w:hanging="357"/>
        <w:contextualSpacing w:val="0"/>
        <w:rPr>
          <w:rFonts w:ascii="Arial" w:hAnsi="Arial" w:cs="Arial"/>
        </w:rPr>
      </w:pPr>
      <w:r>
        <w:rPr>
          <w:rFonts w:ascii="Arial" w:hAnsi="Arial" w:cs="Arial"/>
        </w:rPr>
        <w:t xml:space="preserve">You have been invited because you have previously had sepsis </w:t>
      </w:r>
      <w:r w:rsidRPr="00140EDD">
        <w:rPr>
          <w:rFonts w:ascii="Arial" w:hAnsi="Arial" w:cs="Arial"/>
          <w:u w:val="single"/>
        </w:rPr>
        <w:t>OR</w:t>
      </w:r>
      <w:r w:rsidR="00F4370B">
        <w:rPr>
          <w:rFonts w:ascii="Arial" w:hAnsi="Arial" w:cs="Arial"/>
        </w:rPr>
        <w:t xml:space="preserve"> because you are a family member of someone who has had sepsis and you are able to talk about the care they received in hospital.</w:t>
      </w:r>
    </w:p>
    <w:p w14:paraId="582035D1" w14:textId="06016AAA" w:rsidR="007E2873" w:rsidRDefault="00043FD9" w:rsidP="007E2873">
      <w:pPr>
        <w:pStyle w:val="ListParagraph"/>
        <w:numPr>
          <w:ilvl w:val="0"/>
          <w:numId w:val="1"/>
        </w:numPr>
        <w:spacing w:after="60" w:line="240" w:lineRule="auto"/>
        <w:ind w:left="357" w:hanging="357"/>
        <w:contextualSpacing w:val="0"/>
        <w:rPr>
          <w:rFonts w:ascii="Arial" w:eastAsia="Times New Roman" w:hAnsi="Arial" w:cs="Arial"/>
          <w:lang w:eastAsia="en-GB"/>
        </w:rPr>
      </w:pPr>
      <w:r>
        <w:rPr>
          <w:rFonts w:ascii="Arial" w:eastAsia="Times New Roman" w:hAnsi="Arial" w:cs="Arial"/>
          <w:lang w:eastAsia="en-GB"/>
        </w:rPr>
        <w:t>We are aiming to speak to</w:t>
      </w:r>
      <w:r w:rsidR="00653517">
        <w:rPr>
          <w:rFonts w:ascii="Arial" w:eastAsia="Times New Roman" w:hAnsi="Arial" w:cs="Arial"/>
          <w:lang w:eastAsia="en-GB"/>
        </w:rPr>
        <w:t xml:space="preserve"> around</w:t>
      </w:r>
      <w:r>
        <w:rPr>
          <w:rFonts w:ascii="Arial" w:eastAsia="Times New Roman" w:hAnsi="Arial" w:cs="Arial"/>
          <w:lang w:eastAsia="en-GB"/>
        </w:rPr>
        <w:t xml:space="preserve"> </w:t>
      </w:r>
      <w:r w:rsidR="007339B0">
        <w:rPr>
          <w:rFonts w:ascii="Arial" w:eastAsia="Times New Roman" w:hAnsi="Arial" w:cs="Arial"/>
          <w:lang w:eastAsia="en-GB"/>
        </w:rPr>
        <w:t>20 people</w:t>
      </w:r>
      <w:r w:rsidR="005D03B8">
        <w:rPr>
          <w:rFonts w:ascii="Arial" w:eastAsia="Times New Roman" w:hAnsi="Arial" w:cs="Arial"/>
          <w:lang w:eastAsia="en-GB"/>
        </w:rPr>
        <w:t xml:space="preserve">, </w:t>
      </w:r>
      <w:r w:rsidR="005E5B24">
        <w:rPr>
          <w:rFonts w:ascii="Arial" w:eastAsia="Times New Roman" w:hAnsi="Arial" w:cs="Arial"/>
          <w:lang w:eastAsia="en-GB"/>
        </w:rPr>
        <w:t xml:space="preserve">around </w:t>
      </w:r>
      <w:r w:rsidR="005D03B8">
        <w:rPr>
          <w:rFonts w:ascii="Arial" w:eastAsia="Times New Roman" w:hAnsi="Arial" w:cs="Arial"/>
          <w:lang w:eastAsia="en-GB"/>
        </w:rPr>
        <w:t>15</w:t>
      </w:r>
      <w:r w:rsidR="007339B0">
        <w:rPr>
          <w:rFonts w:ascii="Arial" w:eastAsia="Times New Roman" w:hAnsi="Arial" w:cs="Arial"/>
          <w:lang w:eastAsia="en-GB"/>
        </w:rPr>
        <w:t xml:space="preserve"> who have had sepsis and</w:t>
      </w:r>
      <w:r w:rsidR="005D03B8">
        <w:rPr>
          <w:rFonts w:ascii="Arial" w:eastAsia="Times New Roman" w:hAnsi="Arial" w:cs="Arial"/>
          <w:lang w:eastAsia="en-GB"/>
        </w:rPr>
        <w:t xml:space="preserve"> </w:t>
      </w:r>
      <w:r w:rsidR="007339B0">
        <w:rPr>
          <w:rFonts w:ascii="Arial" w:eastAsia="Times New Roman" w:hAnsi="Arial" w:cs="Arial"/>
          <w:lang w:eastAsia="en-GB"/>
        </w:rPr>
        <w:t>up to 5 family members of people who have had sepsis.</w:t>
      </w:r>
    </w:p>
    <w:p w14:paraId="691667AA" w14:textId="5804F331" w:rsidR="00D96A9E" w:rsidRPr="005E5B24" w:rsidRDefault="00D96A9E" w:rsidP="00734AC5">
      <w:pPr>
        <w:tabs>
          <w:tab w:val="left" w:pos="1500"/>
          <w:tab w:val="left" w:pos="7084"/>
        </w:tabs>
        <w:rPr>
          <w:lang w:eastAsia="en-GB"/>
        </w:rPr>
      </w:pPr>
      <w:r>
        <w:rPr>
          <w:lang w:eastAsia="en-GB"/>
        </w:rPr>
        <w:tab/>
      </w:r>
      <w:r w:rsidR="00587AE0">
        <w:rPr>
          <w:lang w:eastAsia="en-GB"/>
        </w:rPr>
        <w:tab/>
      </w:r>
    </w:p>
    <w:p w14:paraId="66BD71DC" w14:textId="2459A172" w:rsidR="007E2873" w:rsidRPr="003E6FE3" w:rsidRDefault="007E2873" w:rsidP="0053281F">
      <w:pPr>
        <w:pStyle w:val="Heading1"/>
        <w:tabs>
          <w:tab w:val="clear" w:pos="5760"/>
          <w:tab w:val="right" w:pos="9026"/>
        </w:tabs>
        <w:rPr>
          <w:rFonts w:ascii="Arial" w:hAnsi="Arial" w:cs="Arial"/>
          <w:lang w:val="en-GB"/>
        </w:rPr>
      </w:pPr>
      <w:r w:rsidRPr="003E6FE3">
        <w:rPr>
          <w:rFonts w:ascii="Arial" w:hAnsi="Arial" w:cs="Arial"/>
          <w:lang w:val="en-GB"/>
        </w:rPr>
        <w:lastRenderedPageBreak/>
        <w:t>Do I have to take part?</w:t>
      </w:r>
      <w:r w:rsidR="00827076">
        <w:rPr>
          <w:rFonts w:ascii="Arial" w:hAnsi="Arial" w:cs="Arial"/>
          <w:lang w:val="en-GB"/>
        </w:rPr>
        <w:tab/>
      </w:r>
    </w:p>
    <w:p w14:paraId="0CC5E416" w14:textId="3F6007A9" w:rsidR="007E2873" w:rsidRPr="003E6FE3" w:rsidRDefault="007339B0" w:rsidP="007E2873">
      <w:pPr>
        <w:pStyle w:val="ListParagraph"/>
        <w:numPr>
          <w:ilvl w:val="0"/>
          <w:numId w:val="12"/>
        </w:numPr>
        <w:spacing w:after="60" w:line="240" w:lineRule="auto"/>
        <w:ind w:left="357" w:hanging="357"/>
        <w:contextualSpacing w:val="0"/>
        <w:rPr>
          <w:rFonts w:ascii="Arial" w:hAnsi="Arial" w:cs="Arial"/>
        </w:rPr>
      </w:pPr>
      <w:r>
        <w:rPr>
          <w:rFonts w:ascii="Arial" w:hAnsi="Arial" w:cs="Arial"/>
        </w:rPr>
        <w:t>No</w:t>
      </w:r>
      <w:r w:rsidR="003C2004">
        <w:rPr>
          <w:rFonts w:ascii="Arial" w:hAnsi="Arial" w:cs="Arial"/>
        </w:rPr>
        <w:t>,</w:t>
      </w:r>
      <w:r w:rsidR="007E2873" w:rsidRPr="003E6FE3">
        <w:rPr>
          <w:rFonts w:ascii="Arial" w:hAnsi="Arial" w:cs="Arial"/>
        </w:rPr>
        <w:t xml:space="preserve"> taking part is entirely voluntary.</w:t>
      </w:r>
      <w:r w:rsidR="007E7A1C" w:rsidRPr="007E7A1C">
        <w:t xml:space="preserve"> </w:t>
      </w:r>
      <w:r w:rsidR="007E7A1C" w:rsidRPr="007E7A1C">
        <w:rPr>
          <w:rFonts w:ascii="Arial" w:hAnsi="Arial" w:cs="Arial"/>
        </w:rPr>
        <w:t xml:space="preserve">You can ask questions about the study before deciding </w:t>
      </w:r>
      <w:proofErr w:type="gramStart"/>
      <w:r w:rsidR="007E7A1C" w:rsidRPr="007E7A1C">
        <w:rPr>
          <w:rFonts w:ascii="Arial" w:hAnsi="Arial" w:cs="Arial"/>
        </w:rPr>
        <w:t>whether or not</w:t>
      </w:r>
      <w:proofErr w:type="gramEnd"/>
      <w:r w:rsidR="007E7A1C" w:rsidRPr="007E7A1C">
        <w:rPr>
          <w:rFonts w:ascii="Arial" w:hAnsi="Arial" w:cs="Arial"/>
        </w:rPr>
        <w:t xml:space="preserve"> to participate.</w:t>
      </w:r>
    </w:p>
    <w:p w14:paraId="0AAAC938" w14:textId="29022B3C" w:rsidR="007E2873" w:rsidRPr="00AE12EA" w:rsidRDefault="005F383E" w:rsidP="007E2873">
      <w:pPr>
        <w:pStyle w:val="ListParagraph"/>
        <w:numPr>
          <w:ilvl w:val="0"/>
          <w:numId w:val="1"/>
        </w:numPr>
        <w:spacing w:after="60" w:line="240" w:lineRule="auto"/>
        <w:ind w:left="357" w:hanging="357"/>
        <w:contextualSpacing w:val="0"/>
        <w:rPr>
          <w:rFonts w:ascii="Arial" w:eastAsia="Times New Roman" w:hAnsi="Arial" w:cs="Arial"/>
          <w:lang w:eastAsia="en-GB"/>
        </w:rPr>
      </w:pPr>
      <w:r>
        <w:rPr>
          <w:rFonts w:ascii="Arial" w:hAnsi="Arial" w:cs="Arial"/>
        </w:rPr>
        <w:t xml:space="preserve">Choosing not to take part </w:t>
      </w:r>
      <w:r w:rsidR="007E2873" w:rsidRPr="003E6FE3">
        <w:rPr>
          <w:rFonts w:ascii="Arial" w:hAnsi="Arial" w:cs="Arial"/>
        </w:rPr>
        <w:t xml:space="preserve">will not affect </w:t>
      </w:r>
      <w:r>
        <w:rPr>
          <w:rFonts w:ascii="Arial" w:hAnsi="Arial" w:cs="Arial"/>
        </w:rPr>
        <w:t xml:space="preserve">your </w:t>
      </w:r>
      <w:r w:rsidR="007E2873" w:rsidRPr="003E6FE3">
        <w:rPr>
          <w:rFonts w:ascii="Arial" w:hAnsi="Arial" w:cs="Arial"/>
        </w:rPr>
        <w:t>clinical care</w:t>
      </w:r>
      <w:r>
        <w:rPr>
          <w:rFonts w:ascii="Arial" w:hAnsi="Arial" w:cs="Arial"/>
        </w:rPr>
        <w:t>.</w:t>
      </w:r>
    </w:p>
    <w:p w14:paraId="54F62BCE" w14:textId="77777777" w:rsidR="007E2873" w:rsidRPr="003E6FE3" w:rsidRDefault="007E2873" w:rsidP="007E2873">
      <w:pPr>
        <w:pStyle w:val="Heading1"/>
        <w:rPr>
          <w:rFonts w:ascii="Arial" w:hAnsi="Arial" w:cs="Arial"/>
          <w:lang w:val="en-GB" w:eastAsia="en-GB"/>
        </w:rPr>
      </w:pPr>
      <w:r w:rsidRPr="003E6FE3">
        <w:rPr>
          <w:rFonts w:ascii="Arial" w:hAnsi="Arial" w:cs="Arial"/>
          <w:lang w:val="en-GB" w:eastAsia="en-GB"/>
        </w:rPr>
        <w:t>What will happen to me if I decide to take part?</w:t>
      </w:r>
    </w:p>
    <w:p w14:paraId="366EFEF5" w14:textId="1557F2D5" w:rsidR="00856E76" w:rsidRPr="00AE12EA" w:rsidRDefault="004564A7" w:rsidP="00AE12EA">
      <w:pPr>
        <w:pStyle w:val="ListParagraph"/>
        <w:numPr>
          <w:ilvl w:val="0"/>
          <w:numId w:val="1"/>
        </w:numPr>
        <w:spacing w:after="60" w:line="240" w:lineRule="auto"/>
        <w:rPr>
          <w:rFonts w:ascii="Arial" w:eastAsia="Times New Roman" w:hAnsi="Arial" w:cs="Arial"/>
          <w:lang w:eastAsia="en-GB"/>
        </w:rPr>
      </w:pPr>
      <w:r w:rsidRPr="00AE12EA">
        <w:rPr>
          <w:rFonts w:ascii="Arial" w:eastAsia="Times New Roman" w:hAnsi="Arial" w:cs="Arial"/>
          <w:lang w:eastAsia="en-GB"/>
        </w:rPr>
        <w:t>If you decide to take part</w:t>
      </w:r>
      <w:r w:rsidR="00856E76" w:rsidRPr="00AE12EA">
        <w:rPr>
          <w:rFonts w:ascii="Arial" w:eastAsia="Times New Roman" w:hAnsi="Arial" w:cs="Arial"/>
          <w:lang w:eastAsia="en-GB"/>
        </w:rPr>
        <w:t>,</w:t>
      </w:r>
      <w:r w:rsidRPr="00AE12EA">
        <w:rPr>
          <w:rFonts w:ascii="Arial" w:eastAsia="Times New Roman" w:hAnsi="Arial" w:cs="Arial"/>
          <w:lang w:eastAsia="en-GB"/>
        </w:rPr>
        <w:t xml:space="preserve"> you will be contacted by a researcher to confirm whether you would like to take part in a </w:t>
      </w:r>
      <w:r w:rsidR="002022A9" w:rsidRPr="00AE12EA">
        <w:rPr>
          <w:rFonts w:ascii="Arial" w:eastAsia="Times New Roman" w:hAnsi="Arial" w:cs="Arial"/>
          <w:lang w:eastAsia="en-GB"/>
        </w:rPr>
        <w:t xml:space="preserve">one-off </w:t>
      </w:r>
      <w:r w:rsidRPr="00AE12EA">
        <w:rPr>
          <w:rFonts w:ascii="Arial" w:eastAsia="Times New Roman" w:hAnsi="Arial" w:cs="Arial"/>
          <w:lang w:eastAsia="en-GB"/>
        </w:rPr>
        <w:t xml:space="preserve">focus group or interview. </w:t>
      </w:r>
      <w:r w:rsidR="001E2C4F" w:rsidRPr="00AE12EA">
        <w:rPr>
          <w:rFonts w:ascii="Arial" w:eastAsia="Times New Roman" w:hAnsi="Arial" w:cs="Arial"/>
          <w:lang w:eastAsia="en-GB"/>
        </w:rPr>
        <w:t xml:space="preserve">Once this is confirmed the focus group or interview will be arranged at a time which is convenient for you. </w:t>
      </w:r>
    </w:p>
    <w:p w14:paraId="5D98E41F" w14:textId="5DEF2090" w:rsidR="002813A6" w:rsidRPr="00AE12EA" w:rsidRDefault="00077E56" w:rsidP="00AE12EA">
      <w:pPr>
        <w:pStyle w:val="ListParagraph"/>
        <w:numPr>
          <w:ilvl w:val="0"/>
          <w:numId w:val="1"/>
        </w:numPr>
        <w:spacing w:after="60" w:line="240" w:lineRule="auto"/>
        <w:rPr>
          <w:rFonts w:ascii="Arial" w:eastAsia="Times New Roman" w:hAnsi="Arial" w:cs="Arial"/>
          <w:lang w:eastAsia="en-GB"/>
        </w:rPr>
      </w:pPr>
      <w:r w:rsidRPr="00AE12EA">
        <w:rPr>
          <w:rFonts w:ascii="Arial" w:eastAsia="Times New Roman" w:hAnsi="Arial" w:cs="Arial"/>
          <w:lang w:eastAsia="en-GB"/>
        </w:rPr>
        <w:t>If you choose a focus group, this</w:t>
      </w:r>
      <w:r w:rsidR="001E2C4F" w:rsidRPr="00AE12EA">
        <w:rPr>
          <w:rFonts w:ascii="Arial" w:eastAsia="Times New Roman" w:hAnsi="Arial" w:cs="Arial"/>
          <w:lang w:eastAsia="en-GB"/>
        </w:rPr>
        <w:t xml:space="preserve"> will </w:t>
      </w:r>
      <w:r w:rsidR="00140EDD" w:rsidRPr="00AE12EA">
        <w:rPr>
          <w:rFonts w:ascii="Arial" w:eastAsia="Times New Roman" w:hAnsi="Arial" w:cs="Arial"/>
          <w:lang w:eastAsia="en-GB"/>
        </w:rPr>
        <w:t xml:space="preserve">be run online using Microsoft Teams. </w:t>
      </w:r>
      <w:r w:rsidR="002813A6" w:rsidRPr="00AE12EA">
        <w:rPr>
          <w:rFonts w:ascii="Arial" w:eastAsia="Times New Roman" w:hAnsi="Arial" w:cs="Arial"/>
          <w:lang w:eastAsia="en-GB"/>
        </w:rPr>
        <w:t>It</w:t>
      </w:r>
      <w:r w:rsidR="00140EDD" w:rsidRPr="00AE12EA">
        <w:rPr>
          <w:rFonts w:ascii="Arial" w:eastAsia="Times New Roman" w:hAnsi="Arial" w:cs="Arial"/>
          <w:lang w:eastAsia="en-GB"/>
        </w:rPr>
        <w:t xml:space="preserve"> will </w:t>
      </w:r>
      <w:r w:rsidR="001E2C4F" w:rsidRPr="00AE12EA">
        <w:rPr>
          <w:rFonts w:ascii="Arial" w:eastAsia="Times New Roman" w:hAnsi="Arial" w:cs="Arial"/>
          <w:lang w:eastAsia="en-GB"/>
        </w:rPr>
        <w:t xml:space="preserve">include up to 6 </w:t>
      </w:r>
      <w:r w:rsidR="002022A9" w:rsidRPr="00AE12EA">
        <w:rPr>
          <w:rFonts w:ascii="Arial" w:eastAsia="Times New Roman" w:hAnsi="Arial" w:cs="Arial"/>
          <w:lang w:eastAsia="en-GB"/>
        </w:rPr>
        <w:t xml:space="preserve">people and will be run by one or two researchers. </w:t>
      </w:r>
      <w:r w:rsidR="002813A6" w:rsidRPr="00AE12EA">
        <w:rPr>
          <w:rFonts w:ascii="Arial" w:eastAsia="Times New Roman" w:hAnsi="Arial" w:cs="Arial"/>
          <w:lang w:eastAsia="en-GB"/>
        </w:rPr>
        <w:t>It will take</w:t>
      </w:r>
      <w:r w:rsidR="00E769F2" w:rsidRPr="00AE12EA">
        <w:rPr>
          <w:rFonts w:ascii="Arial" w:eastAsia="Times New Roman" w:hAnsi="Arial" w:cs="Arial"/>
          <w:lang w:eastAsia="en-GB"/>
        </w:rPr>
        <w:t xml:space="preserve"> 1-2 hours</w:t>
      </w:r>
      <w:r w:rsidR="002813A6" w:rsidRPr="00AE12EA">
        <w:rPr>
          <w:rFonts w:ascii="Arial" w:eastAsia="Times New Roman" w:hAnsi="Arial" w:cs="Arial"/>
          <w:lang w:eastAsia="en-GB"/>
        </w:rPr>
        <w:t>.</w:t>
      </w:r>
    </w:p>
    <w:p w14:paraId="086ACBF2" w14:textId="745FD99F" w:rsidR="00856E76" w:rsidRPr="00AE12EA" w:rsidRDefault="00077E56" w:rsidP="00AE12EA">
      <w:pPr>
        <w:pStyle w:val="ListParagraph"/>
        <w:numPr>
          <w:ilvl w:val="0"/>
          <w:numId w:val="1"/>
        </w:numPr>
        <w:spacing w:after="60" w:line="240" w:lineRule="auto"/>
        <w:rPr>
          <w:rFonts w:ascii="Arial" w:eastAsia="Times New Roman" w:hAnsi="Arial" w:cs="Arial"/>
          <w:lang w:eastAsia="en-GB"/>
        </w:rPr>
      </w:pPr>
      <w:r w:rsidRPr="00AE12EA">
        <w:rPr>
          <w:rFonts w:ascii="Arial" w:eastAsia="Times New Roman" w:hAnsi="Arial" w:cs="Arial"/>
          <w:lang w:eastAsia="en-GB"/>
        </w:rPr>
        <w:t>If you choose a</w:t>
      </w:r>
      <w:r w:rsidR="002813A6" w:rsidRPr="00AE12EA">
        <w:rPr>
          <w:rFonts w:ascii="Arial" w:eastAsia="Times New Roman" w:hAnsi="Arial" w:cs="Arial"/>
          <w:lang w:eastAsia="en-GB"/>
        </w:rPr>
        <w:t>n i</w:t>
      </w:r>
      <w:r w:rsidR="00E769F2" w:rsidRPr="00AE12EA">
        <w:rPr>
          <w:rFonts w:ascii="Arial" w:eastAsia="Times New Roman" w:hAnsi="Arial" w:cs="Arial"/>
          <w:lang w:eastAsia="en-GB"/>
        </w:rPr>
        <w:t>nterview</w:t>
      </w:r>
      <w:r w:rsidRPr="00AE12EA">
        <w:rPr>
          <w:rFonts w:ascii="Arial" w:eastAsia="Times New Roman" w:hAnsi="Arial" w:cs="Arial"/>
          <w:lang w:eastAsia="en-GB"/>
        </w:rPr>
        <w:t>, it can be done online using Microsoft Teams or by telephone. It</w:t>
      </w:r>
      <w:r w:rsidR="00E769F2" w:rsidRPr="00AE12EA">
        <w:rPr>
          <w:rFonts w:ascii="Arial" w:eastAsia="Times New Roman" w:hAnsi="Arial" w:cs="Arial"/>
          <w:lang w:eastAsia="en-GB"/>
        </w:rPr>
        <w:t xml:space="preserve"> will take 45-60 minutes. </w:t>
      </w:r>
    </w:p>
    <w:p w14:paraId="2A368144" w14:textId="77777777" w:rsidR="00856E76" w:rsidRPr="00AE12EA" w:rsidRDefault="004564A7" w:rsidP="00AE12EA">
      <w:pPr>
        <w:pStyle w:val="ListParagraph"/>
        <w:numPr>
          <w:ilvl w:val="0"/>
          <w:numId w:val="1"/>
        </w:numPr>
        <w:spacing w:after="60" w:line="240" w:lineRule="auto"/>
        <w:rPr>
          <w:rFonts w:ascii="Arial" w:eastAsia="Times New Roman" w:hAnsi="Arial" w:cs="Arial"/>
          <w:lang w:eastAsia="en-GB"/>
        </w:rPr>
      </w:pPr>
      <w:r w:rsidRPr="00AE12EA">
        <w:rPr>
          <w:rFonts w:ascii="Arial" w:eastAsia="Times New Roman" w:hAnsi="Arial" w:cs="Arial"/>
          <w:lang w:eastAsia="en-GB"/>
        </w:rPr>
        <w:t xml:space="preserve">Before the start </w:t>
      </w:r>
      <w:r w:rsidR="00637551" w:rsidRPr="00AE12EA">
        <w:rPr>
          <w:rFonts w:ascii="Arial" w:eastAsia="Times New Roman" w:hAnsi="Arial" w:cs="Arial"/>
          <w:lang w:eastAsia="en-GB"/>
        </w:rPr>
        <w:t xml:space="preserve">the </w:t>
      </w:r>
      <w:proofErr w:type="gramStart"/>
      <w:r w:rsidR="00637551" w:rsidRPr="00AE12EA">
        <w:rPr>
          <w:rFonts w:ascii="Arial" w:eastAsia="Times New Roman" w:hAnsi="Arial" w:cs="Arial"/>
          <w:lang w:eastAsia="en-GB"/>
        </w:rPr>
        <w:t>focus</w:t>
      </w:r>
      <w:proofErr w:type="gramEnd"/>
      <w:r w:rsidR="00637551" w:rsidRPr="00AE12EA">
        <w:rPr>
          <w:rFonts w:ascii="Arial" w:eastAsia="Times New Roman" w:hAnsi="Arial" w:cs="Arial"/>
          <w:lang w:eastAsia="en-GB"/>
        </w:rPr>
        <w:t xml:space="preserve"> group or interview we will </w:t>
      </w:r>
      <w:r w:rsidRPr="00AE12EA">
        <w:rPr>
          <w:rFonts w:ascii="Arial" w:eastAsia="Times New Roman" w:hAnsi="Arial" w:cs="Arial"/>
          <w:lang w:eastAsia="en-GB"/>
        </w:rPr>
        <w:t>ask</w:t>
      </w:r>
      <w:r w:rsidR="00637551" w:rsidRPr="00AE12EA">
        <w:rPr>
          <w:rFonts w:ascii="Arial" w:eastAsia="Times New Roman" w:hAnsi="Arial" w:cs="Arial"/>
          <w:lang w:eastAsia="en-GB"/>
        </w:rPr>
        <w:t xml:space="preserve"> you</w:t>
      </w:r>
      <w:r w:rsidRPr="00AE12EA">
        <w:rPr>
          <w:rFonts w:ascii="Arial" w:eastAsia="Times New Roman" w:hAnsi="Arial" w:cs="Arial"/>
          <w:lang w:eastAsia="en-GB"/>
        </w:rPr>
        <w:t xml:space="preserve"> to </w:t>
      </w:r>
      <w:r w:rsidR="00637551" w:rsidRPr="00AE12EA">
        <w:rPr>
          <w:rFonts w:ascii="Arial" w:eastAsia="Times New Roman" w:hAnsi="Arial" w:cs="Arial"/>
          <w:lang w:eastAsia="en-GB"/>
        </w:rPr>
        <w:t>give consent</w:t>
      </w:r>
      <w:r w:rsidRPr="00AE12EA">
        <w:rPr>
          <w:rFonts w:ascii="Arial" w:eastAsia="Times New Roman" w:hAnsi="Arial" w:cs="Arial"/>
          <w:lang w:eastAsia="en-GB"/>
        </w:rPr>
        <w:t xml:space="preserve"> to confirm that </w:t>
      </w:r>
      <w:r w:rsidR="00637551" w:rsidRPr="00AE12EA">
        <w:rPr>
          <w:rFonts w:ascii="Arial" w:eastAsia="Times New Roman" w:hAnsi="Arial" w:cs="Arial"/>
          <w:lang w:eastAsia="en-GB"/>
        </w:rPr>
        <w:t>you</w:t>
      </w:r>
      <w:r w:rsidRPr="00AE12EA">
        <w:rPr>
          <w:rFonts w:ascii="Arial" w:eastAsia="Times New Roman" w:hAnsi="Arial" w:cs="Arial"/>
          <w:lang w:eastAsia="en-GB"/>
        </w:rPr>
        <w:t xml:space="preserve"> understand what taking part in the study will involve and that </w:t>
      </w:r>
      <w:r w:rsidR="00637551" w:rsidRPr="00AE12EA">
        <w:rPr>
          <w:rFonts w:ascii="Arial" w:eastAsia="Times New Roman" w:hAnsi="Arial" w:cs="Arial"/>
          <w:lang w:eastAsia="en-GB"/>
        </w:rPr>
        <w:t>your</w:t>
      </w:r>
      <w:r w:rsidRPr="00AE12EA">
        <w:rPr>
          <w:rFonts w:ascii="Arial" w:eastAsia="Times New Roman" w:hAnsi="Arial" w:cs="Arial"/>
          <w:lang w:eastAsia="en-GB"/>
        </w:rPr>
        <w:t xml:space="preserve"> questions about the research have been answered. </w:t>
      </w:r>
    </w:p>
    <w:p w14:paraId="4F1637C6" w14:textId="08FF2566" w:rsidR="00933D80" w:rsidRDefault="004564A7" w:rsidP="00933D80">
      <w:pPr>
        <w:pStyle w:val="ListParagraph"/>
        <w:numPr>
          <w:ilvl w:val="0"/>
          <w:numId w:val="1"/>
        </w:numPr>
        <w:spacing w:after="60" w:line="240" w:lineRule="auto"/>
        <w:rPr>
          <w:rFonts w:ascii="Arial" w:eastAsia="Times New Roman" w:hAnsi="Arial" w:cs="Arial"/>
          <w:lang w:eastAsia="en-GB"/>
        </w:rPr>
      </w:pPr>
      <w:r w:rsidRPr="00AE12EA">
        <w:rPr>
          <w:rFonts w:ascii="Arial" w:eastAsia="Times New Roman" w:hAnsi="Arial" w:cs="Arial"/>
          <w:lang w:eastAsia="en-GB"/>
        </w:rPr>
        <w:t xml:space="preserve">We will audio-record the </w:t>
      </w:r>
      <w:r w:rsidR="00637551" w:rsidRPr="00AE12EA">
        <w:rPr>
          <w:rFonts w:ascii="Arial" w:eastAsia="Times New Roman" w:hAnsi="Arial" w:cs="Arial"/>
          <w:lang w:eastAsia="en-GB"/>
        </w:rPr>
        <w:t>focus group or interview</w:t>
      </w:r>
      <w:r w:rsidRPr="00AE12EA">
        <w:rPr>
          <w:rFonts w:ascii="Arial" w:eastAsia="Times New Roman" w:hAnsi="Arial" w:cs="Arial"/>
          <w:lang w:eastAsia="en-GB"/>
        </w:rPr>
        <w:t xml:space="preserve"> with your permission. If a participant </w:t>
      </w:r>
      <w:r w:rsidR="00637551" w:rsidRPr="00AE12EA">
        <w:rPr>
          <w:rFonts w:ascii="Arial" w:eastAsia="Times New Roman" w:hAnsi="Arial" w:cs="Arial"/>
          <w:lang w:eastAsia="en-GB"/>
        </w:rPr>
        <w:t xml:space="preserve">in a focus group or interview </w:t>
      </w:r>
      <w:r w:rsidRPr="00AE12EA">
        <w:rPr>
          <w:rFonts w:ascii="Arial" w:eastAsia="Times New Roman" w:hAnsi="Arial" w:cs="Arial"/>
          <w:lang w:eastAsia="en-GB"/>
        </w:rPr>
        <w:t xml:space="preserve">does not consent to being </w:t>
      </w:r>
      <w:proofErr w:type="gramStart"/>
      <w:r w:rsidRPr="00AE12EA">
        <w:rPr>
          <w:rFonts w:ascii="Arial" w:eastAsia="Times New Roman" w:hAnsi="Arial" w:cs="Arial"/>
          <w:lang w:eastAsia="en-GB"/>
        </w:rPr>
        <w:t>recorded</w:t>
      </w:r>
      <w:proofErr w:type="gramEnd"/>
      <w:r w:rsidRPr="00AE12EA">
        <w:rPr>
          <w:rFonts w:ascii="Arial" w:eastAsia="Times New Roman" w:hAnsi="Arial" w:cs="Arial"/>
          <w:lang w:eastAsia="en-GB"/>
        </w:rPr>
        <w:t xml:space="preserve"> we will not record </w:t>
      </w:r>
      <w:r w:rsidR="00637551" w:rsidRPr="00AE12EA">
        <w:rPr>
          <w:rFonts w:ascii="Arial" w:eastAsia="Times New Roman" w:hAnsi="Arial" w:cs="Arial"/>
          <w:lang w:eastAsia="en-GB"/>
        </w:rPr>
        <w:t>the discussion</w:t>
      </w:r>
      <w:r w:rsidRPr="00AE12EA">
        <w:rPr>
          <w:rFonts w:ascii="Arial" w:eastAsia="Times New Roman" w:hAnsi="Arial" w:cs="Arial"/>
          <w:lang w:eastAsia="en-GB"/>
        </w:rPr>
        <w:t xml:space="preserve"> and instead will make detailed field notes. </w:t>
      </w:r>
    </w:p>
    <w:p w14:paraId="5EC0C7F5" w14:textId="77777777" w:rsidR="00D1751A" w:rsidRPr="00D1751A" w:rsidRDefault="00D1751A" w:rsidP="00D1751A">
      <w:pPr>
        <w:pStyle w:val="ListParagraph"/>
        <w:numPr>
          <w:ilvl w:val="0"/>
          <w:numId w:val="1"/>
        </w:numPr>
        <w:rPr>
          <w:rFonts w:ascii="Arial" w:eastAsia="Times New Roman" w:hAnsi="Arial" w:cs="Arial"/>
          <w:lang w:eastAsia="en-GB"/>
        </w:rPr>
      </w:pPr>
      <w:r w:rsidRPr="00D1751A">
        <w:rPr>
          <w:rFonts w:ascii="Arial" w:eastAsia="Times New Roman" w:hAnsi="Arial" w:cs="Arial"/>
          <w:lang w:eastAsia="en-GB"/>
        </w:rPr>
        <w:t xml:space="preserve">The focus group discussion/interview will remain confidential. </w:t>
      </w:r>
    </w:p>
    <w:p w14:paraId="54C12225" w14:textId="77777777" w:rsidR="00D1751A" w:rsidRPr="004976B6" w:rsidRDefault="00D1751A" w:rsidP="004976B6">
      <w:pPr>
        <w:pStyle w:val="ListParagraph"/>
        <w:spacing w:after="60" w:line="240" w:lineRule="auto"/>
        <w:ind w:left="360"/>
        <w:rPr>
          <w:rFonts w:ascii="Arial" w:eastAsia="Times New Roman" w:hAnsi="Arial" w:cs="Arial"/>
          <w:lang w:eastAsia="en-GB"/>
        </w:rPr>
      </w:pPr>
    </w:p>
    <w:p w14:paraId="559C98B4" w14:textId="77777777" w:rsidR="007E2873" w:rsidRPr="003E6FE3" w:rsidRDefault="007E2873" w:rsidP="007E2873">
      <w:pPr>
        <w:pStyle w:val="Heading1"/>
        <w:rPr>
          <w:rFonts w:ascii="Arial" w:hAnsi="Arial" w:cs="Arial"/>
          <w:lang w:val="en-GB"/>
        </w:rPr>
      </w:pPr>
      <w:r w:rsidRPr="003E6FE3">
        <w:rPr>
          <w:rFonts w:ascii="Arial" w:hAnsi="Arial" w:cs="Arial"/>
          <w:lang w:val="en-GB"/>
        </w:rPr>
        <w:t>Are there any possible disadvantages or risks from taking part?</w:t>
      </w:r>
    </w:p>
    <w:p w14:paraId="7F6EEC61" w14:textId="69169B9D" w:rsidR="00856E76" w:rsidRDefault="00362F4F" w:rsidP="0076569A">
      <w:pPr>
        <w:spacing w:after="0" w:line="240" w:lineRule="auto"/>
        <w:rPr>
          <w:rFonts w:ascii="Arial" w:eastAsia="Times New Roman" w:hAnsi="Arial" w:cs="Arial"/>
          <w:lang w:eastAsia="en-GB"/>
        </w:rPr>
      </w:pPr>
      <w:r>
        <w:rPr>
          <w:rFonts w:ascii="Arial" w:eastAsia="Times New Roman" w:hAnsi="Arial" w:cs="Arial"/>
          <w:lang w:eastAsia="en-GB"/>
        </w:rPr>
        <w:t xml:space="preserve">Taking part will involve talking about your experience, or your family members experience, of being ill with sepsis. </w:t>
      </w:r>
      <w:r w:rsidR="00EC73BA">
        <w:rPr>
          <w:rFonts w:ascii="Arial" w:eastAsia="Times New Roman" w:hAnsi="Arial" w:cs="Arial"/>
          <w:lang w:eastAsia="en-GB"/>
        </w:rPr>
        <w:t>We will be asking</w:t>
      </w:r>
      <w:r w:rsidR="00942DD2">
        <w:rPr>
          <w:rFonts w:ascii="Arial" w:eastAsia="Times New Roman" w:hAnsi="Arial" w:cs="Arial"/>
          <w:lang w:eastAsia="en-GB"/>
        </w:rPr>
        <w:t xml:space="preserve"> </w:t>
      </w:r>
      <w:r w:rsidR="006334DA">
        <w:rPr>
          <w:rFonts w:ascii="Arial" w:eastAsia="Times New Roman" w:hAnsi="Arial" w:cs="Arial"/>
          <w:lang w:eastAsia="en-GB"/>
        </w:rPr>
        <w:t>you, either as</w:t>
      </w:r>
      <w:r w:rsidR="00942DD2">
        <w:rPr>
          <w:rFonts w:ascii="Arial" w:eastAsia="Times New Roman" w:hAnsi="Arial" w:cs="Arial"/>
          <w:lang w:eastAsia="en-GB"/>
        </w:rPr>
        <w:t xml:space="preserve"> patient </w:t>
      </w:r>
      <w:r w:rsidR="006334DA">
        <w:rPr>
          <w:rFonts w:ascii="Arial" w:eastAsia="Times New Roman" w:hAnsi="Arial" w:cs="Arial"/>
          <w:lang w:eastAsia="en-GB"/>
        </w:rPr>
        <w:t>or</w:t>
      </w:r>
      <w:r w:rsidR="00942DD2">
        <w:rPr>
          <w:rFonts w:ascii="Arial" w:eastAsia="Times New Roman" w:hAnsi="Arial" w:cs="Arial"/>
          <w:lang w:eastAsia="en-GB"/>
        </w:rPr>
        <w:t xml:space="preserve"> family member</w:t>
      </w:r>
      <w:r w:rsidR="006334DA">
        <w:rPr>
          <w:rFonts w:ascii="Arial" w:eastAsia="Times New Roman" w:hAnsi="Arial" w:cs="Arial"/>
          <w:lang w:eastAsia="en-GB"/>
        </w:rPr>
        <w:t>,</w:t>
      </w:r>
      <w:r w:rsidR="00EC73BA">
        <w:rPr>
          <w:rFonts w:ascii="Arial" w:eastAsia="Times New Roman" w:hAnsi="Arial" w:cs="Arial"/>
          <w:lang w:eastAsia="en-GB"/>
        </w:rPr>
        <w:t xml:space="preserve"> about the symptoms, how you accessed care and what happened w</w:t>
      </w:r>
      <w:r w:rsidR="00A3174E">
        <w:rPr>
          <w:rFonts w:ascii="Arial" w:eastAsia="Times New Roman" w:hAnsi="Arial" w:cs="Arial"/>
          <w:lang w:eastAsia="en-GB"/>
        </w:rPr>
        <w:t>ith</w:t>
      </w:r>
      <w:r w:rsidR="00EC73BA">
        <w:rPr>
          <w:rFonts w:ascii="Arial" w:eastAsia="Times New Roman" w:hAnsi="Arial" w:cs="Arial"/>
          <w:lang w:eastAsia="en-GB"/>
        </w:rPr>
        <w:t xml:space="preserve"> </w:t>
      </w:r>
      <w:r w:rsidR="00702951">
        <w:rPr>
          <w:rFonts w:ascii="Arial" w:eastAsia="Times New Roman" w:hAnsi="Arial" w:cs="Arial"/>
          <w:lang w:eastAsia="en-GB"/>
        </w:rPr>
        <w:t>treatment</w:t>
      </w:r>
      <w:r w:rsidR="00EC73BA">
        <w:rPr>
          <w:rFonts w:ascii="Arial" w:eastAsia="Times New Roman" w:hAnsi="Arial" w:cs="Arial"/>
          <w:lang w:eastAsia="en-GB"/>
        </w:rPr>
        <w:t xml:space="preserve"> in hospital. </w:t>
      </w:r>
      <w:r w:rsidR="00E42C1D">
        <w:rPr>
          <w:rFonts w:ascii="Arial" w:eastAsia="Times New Roman" w:hAnsi="Arial" w:cs="Arial"/>
          <w:lang w:eastAsia="en-GB"/>
        </w:rPr>
        <w:t xml:space="preserve">You may find it upsetting to recall these events. </w:t>
      </w:r>
    </w:p>
    <w:p w14:paraId="10DBF0F8" w14:textId="77777777" w:rsidR="00856E76" w:rsidRDefault="00856E76" w:rsidP="0076569A">
      <w:pPr>
        <w:spacing w:after="0" w:line="240" w:lineRule="auto"/>
        <w:rPr>
          <w:rFonts w:ascii="Arial" w:eastAsia="Times New Roman" w:hAnsi="Arial" w:cs="Arial"/>
          <w:lang w:eastAsia="en-GB"/>
        </w:rPr>
      </w:pPr>
    </w:p>
    <w:p w14:paraId="30530913" w14:textId="197A1A79" w:rsidR="00856E76" w:rsidRDefault="00E42C1D" w:rsidP="0076569A">
      <w:pPr>
        <w:spacing w:after="0" w:line="240" w:lineRule="auto"/>
        <w:rPr>
          <w:rFonts w:ascii="Arial" w:eastAsia="Times New Roman" w:hAnsi="Arial" w:cs="Arial"/>
          <w:lang w:eastAsia="en-GB"/>
        </w:rPr>
      </w:pPr>
      <w:r>
        <w:rPr>
          <w:rFonts w:ascii="Arial" w:eastAsia="Times New Roman" w:hAnsi="Arial" w:cs="Arial"/>
          <w:lang w:eastAsia="en-GB"/>
        </w:rPr>
        <w:t>If you take part in a focus group you will</w:t>
      </w:r>
      <w:r w:rsidR="00CD06B9">
        <w:rPr>
          <w:rFonts w:ascii="Arial" w:eastAsia="Times New Roman" w:hAnsi="Arial" w:cs="Arial"/>
          <w:lang w:eastAsia="en-GB"/>
        </w:rPr>
        <w:t xml:space="preserve"> be talking about your experiences in front of a small group of people</w:t>
      </w:r>
      <w:r w:rsidR="003C332A">
        <w:rPr>
          <w:rFonts w:ascii="Arial" w:eastAsia="Times New Roman" w:hAnsi="Arial" w:cs="Arial"/>
          <w:lang w:eastAsia="en-GB"/>
        </w:rPr>
        <w:t>, both as patient and family member</w:t>
      </w:r>
      <w:r w:rsidR="00CD06B9">
        <w:rPr>
          <w:rFonts w:ascii="Arial" w:eastAsia="Times New Roman" w:hAnsi="Arial" w:cs="Arial"/>
          <w:lang w:eastAsia="en-GB"/>
        </w:rPr>
        <w:t>. In a focus group you will also</w:t>
      </w:r>
      <w:r>
        <w:rPr>
          <w:rFonts w:ascii="Arial" w:eastAsia="Times New Roman" w:hAnsi="Arial" w:cs="Arial"/>
          <w:lang w:eastAsia="en-GB"/>
        </w:rPr>
        <w:t xml:space="preserve"> hear about other people’s experiences of being ill with sepsis</w:t>
      </w:r>
      <w:r w:rsidR="00F47F2C">
        <w:rPr>
          <w:rFonts w:ascii="Arial" w:eastAsia="Times New Roman" w:hAnsi="Arial" w:cs="Arial"/>
          <w:lang w:eastAsia="en-GB"/>
        </w:rPr>
        <w:t>/being a family member of a</w:t>
      </w:r>
      <w:r w:rsidR="009A53EB">
        <w:rPr>
          <w:rFonts w:ascii="Arial" w:eastAsia="Times New Roman" w:hAnsi="Arial" w:cs="Arial"/>
          <w:lang w:eastAsia="en-GB"/>
        </w:rPr>
        <w:t>n</w:t>
      </w:r>
      <w:r w:rsidR="00F47F2C">
        <w:rPr>
          <w:rFonts w:ascii="Arial" w:eastAsia="Times New Roman" w:hAnsi="Arial" w:cs="Arial"/>
          <w:lang w:eastAsia="en-GB"/>
        </w:rPr>
        <w:t xml:space="preserve"> ill person</w:t>
      </w:r>
      <w:r>
        <w:rPr>
          <w:rFonts w:ascii="Arial" w:eastAsia="Times New Roman" w:hAnsi="Arial" w:cs="Arial"/>
          <w:lang w:eastAsia="en-GB"/>
        </w:rPr>
        <w:t xml:space="preserve">, they may have </w:t>
      </w:r>
      <w:proofErr w:type="gramStart"/>
      <w:r>
        <w:rPr>
          <w:rFonts w:ascii="Arial" w:eastAsia="Times New Roman" w:hAnsi="Arial" w:cs="Arial"/>
          <w:lang w:eastAsia="en-GB"/>
        </w:rPr>
        <w:t>been more or less</w:t>
      </w:r>
      <w:proofErr w:type="gramEnd"/>
      <w:r>
        <w:rPr>
          <w:rFonts w:ascii="Arial" w:eastAsia="Times New Roman" w:hAnsi="Arial" w:cs="Arial"/>
          <w:lang w:eastAsia="en-GB"/>
        </w:rPr>
        <w:t xml:space="preserve"> unwell than you</w:t>
      </w:r>
      <w:r w:rsidR="00F47F2C">
        <w:rPr>
          <w:rFonts w:ascii="Arial" w:eastAsia="Times New Roman" w:hAnsi="Arial" w:cs="Arial"/>
          <w:lang w:eastAsia="en-GB"/>
        </w:rPr>
        <w:t>/your family member affected by sepsis</w:t>
      </w:r>
      <w:r w:rsidR="009D627D">
        <w:rPr>
          <w:rFonts w:ascii="Arial" w:eastAsia="Times New Roman" w:hAnsi="Arial" w:cs="Arial"/>
          <w:lang w:eastAsia="en-GB"/>
        </w:rPr>
        <w:t xml:space="preserve">. </w:t>
      </w:r>
      <w:r w:rsidR="004052FD">
        <w:rPr>
          <w:rFonts w:ascii="Arial" w:eastAsia="Times New Roman" w:hAnsi="Arial" w:cs="Arial"/>
          <w:lang w:eastAsia="en-GB"/>
        </w:rPr>
        <w:t>Some people may have received better or worse care than you</w:t>
      </w:r>
      <w:r w:rsidR="00F47F2C">
        <w:rPr>
          <w:rFonts w:ascii="Arial" w:eastAsia="Times New Roman" w:hAnsi="Arial" w:cs="Arial"/>
          <w:lang w:eastAsia="en-GB"/>
        </w:rPr>
        <w:t>/your family member</w:t>
      </w:r>
      <w:r w:rsidR="004052FD">
        <w:rPr>
          <w:rFonts w:ascii="Arial" w:eastAsia="Times New Roman" w:hAnsi="Arial" w:cs="Arial"/>
          <w:lang w:eastAsia="en-GB"/>
        </w:rPr>
        <w:t xml:space="preserve">. </w:t>
      </w:r>
      <w:r w:rsidR="00856E76" w:rsidRPr="00856E76">
        <w:rPr>
          <w:rFonts w:ascii="Arial" w:eastAsia="Times New Roman" w:hAnsi="Arial" w:cs="Arial"/>
          <w:lang w:eastAsia="en-GB"/>
        </w:rPr>
        <w:t xml:space="preserve">Some people may have had sepsis more than once. </w:t>
      </w:r>
      <w:r w:rsidR="004052FD">
        <w:rPr>
          <w:rFonts w:ascii="Arial" w:eastAsia="Times New Roman" w:hAnsi="Arial" w:cs="Arial"/>
          <w:lang w:eastAsia="en-GB"/>
        </w:rPr>
        <w:t>You may also find hearing about their experiences distressing.</w:t>
      </w:r>
      <w:r w:rsidR="00856E76">
        <w:rPr>
          <w:rFonts w:ascii="Arial" w:eastAsia="Times New Roman" w:hAnsi="Arial" w:cs="Arial"/>
          <w:lang w:eastAsia="en-GB"/>
        </w:rPr>
        <w:t xml:space="preserve"> </w:t>
      </w:r>
    </w:p>
    <w:p w14:paraId="3B003B9C" w14:textId="77777777" w:rsidR="00856E76" w:rsidRDefault="00856E76" w:rsidP="0076569A">
      <w:pPr>
        <w:spacing w:after="0" w:line="240" w:lineRule="auto"/>
        <w:rPr>
          <w:rFonts w:ascii="Arial" w:eastAsia="Times New Roman" w:hAnsi="Arial" w:cs="Arial"/>
          <w:lang w:eastAsia="en-GB"/>
        </w:rPr>
      </w:pPr>
    </w:p>
    <w:p w14:paraId="34429EED" w14:textId="7964FAE2" w:rsidR="00E24D90" w:rsidRPr="0076569A" w:rsidRDefault="0076569A" w:rsidP="0076569A">
      <w:pPr>
        <w:spacing w:after="0" w:line="240" w:lineRule="auto"/>
        <w:rPr>
          <w:rFonts w:ascii="Arial" w:eastAsia="Times New Roman" w:hAnsi="Arial" w:cs="Arial"/>
          <w:lang w:eastAsia="en-GB"/>
        </w:rPr>
      </w:pPr>
      <w:r w:rsidRPr="698C1C35">
        <w:rPr>
          <w:rFonts w:ascii="Arial" w:eastAsia="Times New Roman" w:hAnsi="Arial" w:cs="Arial"/>
          <w:lang w:eastAsia="en-GB"/>
        </w:rPr>
        <w:t xml:space="preserve">If you find discussions </w:t>
      </w:r>
      <w:r w:rsidR="00856E76" w:rsidRPr="698C1C35">
        <w:rPr>
          <w:rFonts w:ascii="Arial" w:eastAsia="Times New Roman" w:hAnsi="Arial" w:cs="Arial"/>
          <w:lang w:eastAsia="en-GB"/>
        </w:rPr>
        <w:t>distressing,</w:t>
      </w:r>
      <w:r w:rsidRPr="698C1C35">
        <w:rPr>
          <w:rFonts w:ascii="Arial" w:eastAsia="Times New Roman" w:hAnsi="Arial" w:cs="Arial"/>
          <w:lang w:eastAsia="en-GB"/>
        </w:rPr>
        <w:t xml:space="preserve"> </w:t>
      </w:r>
      <w:r w:rsidR="00776E65" w:rsidRPr="698C1C35">
        <w:rPr>
          <w:rFonts w:ascii="Arial" w:eastAsia="Times New Roman" w:hAnsi="Arial" w:cs="Arial"/>
          <w:lang w:eastAsia="en-GB"/>
        </w:rPr>
        <w:t xml:space="preserve">you can choose to pause or stop the interview or focus group at any point. </w:t>
      </w:r>
      <w:r w:rsidR="006C2A2A" w:rsidRPr="698C1C35">
        <w:rPr>
          <w:rFonts w:ascii="Arial" w:eastAsia="Times New Roman" w:hAnsi="Arial" w:cs="Arial"/>
          <w:lang w:eastAsia="en-GB"/>
        </w:rPr>
        <w:t xml:space="preserve">We can </w:t>
      </w:r>
      <w:r w:rsidR="006F4EC2">
        <w:rPr>
          <w:rFonts w:ascii="Arial" w:eastAsia="Times New Roman" w:hAnsi="Arial" w:cs="Arial"/>
          <w:lang w:eastAsia="en-GB"/>
        </w:rPr>
        <w:t>suggest some</w:t>
      </w:r>
      <w:r w:rsidR="005314C7" w:rsidRPr="698C1C35">
        <w:rPr>
          <w:rFonts w:ascii="Arial" w:eastAsia="Times New Roman" w:hAnsi="Arial" w:cs="Arial"/>
          <w:lang w:eastAsia="en-GB"/>
        </w:rPr>
        <w:t xml:space="preserve"> relevant charities or other services that </w:t>
      </w:r>
      <w:r w:rsidR="00933D80" w:rsidRPr="698C1C35">
        <w:rPr>
          <w:rFonts w:ascii="Arial" w:eastAsia="Times New Roman" w:hAnsi="Arial" w:cs="Arial"/>
          <w:lang w:eastAsia="en-GB"/>
        </w:rPr>
        <w:t>you</w:t>
      </w:r>
      <w:r w:rsidR="005314C7" w:rsidRPr="698C1C35">
        <w:rPr>
          <w:rFonts w:ascii="Arial" w:eastAsia="Times New Roman" w:hAnsi="Arial" w:cs="Arial"/>
          <w:lang w:eastAsia="en-GB"/>
        </w:rPr>
        <w:t xml:space="preserve"> can access for support if needed. This</w:t>
      </w:r>
      <w:r w:rsidR="006F4EC2">
        <w:rPr>
          <w:rFonts w:ascii="Arial" w:eastAsia="Times New Roman" w:hAnsi="Arial" w:cs="Arial"/>
          <w:lang w:eastAsia="en-GB"/>
        </w:rPr>
        <w:t xml:space="preserve"> includes groups like the </w:t>
      </w:r>
      <w:r w:rsidR="005314C7" w:rsidRPr="698C1C35">
        <w:rPr>
          <w:rFonts w:ascii="Arial" w:eastAsia="Times New Roman" w:hAnsi="Arial" w:cs="Arial"/>
          <w:lang w:eastAsia="en-GB"/>
        </w:rPr>
        <w:t>UK Sepsis Trust</w:t>
      </w:r>
      <w:r w:rsidR="006F4EC2">
        <w:rPr>
          <w:rFonts w:ascii="Arial" w:eastAsia="Times New Roman" w:hAnsi="Arial" w:cs="Arial"/>
          <w:lang w:eastAsia="en-GB"/>
        </w:rPr>
        <w:t xml:space="preserve"> and local</w:t>
      </w:r>
      <w:r w:rsidR="005314C7" w:rsidRPr="698C1C35">
        <w:rPr>
          <w:rFonts w:ascii="Arial" w:eastAsia="Times New Roman" w:hAnsi="Arial" w:cs="Arial"/>
          <w:lang w:eastAsia="en-GB"/>
        </w:rPr>
        <w:t xml:space="preserve"> Patient Support Groups that may be hosted by NHS Trusts</w:t>
      </w:r>
      <w:r w:rsidR="006F4EC2">
        <w:rPr>
          <w:rFonts w:ascii="Arial" w:eastAsia="Times New Roman" w:hAnsi="Arial" w:cs="Arial"/>
          <w:lang w:eastAsia="en-GB"/>
        </w:rPr>
        <w:t>.</w:t>
      </w:r>
    </w:p>
    <w:p w14:paraId="1046F35E" w14:textId="77777777" w:rsidR="007E2873" w:rsidRPr="003E6FE3" w:rsidRDefault="007E2873" w:rsidP="007E2873">
      <w:pPr>
        <w:pStyle w:val="Heading1"/>
        <w:rPr>
          <w:rFonts w:ascii="Arial" w:hAnsi="Arial" w:cs="Arial"/>
          <w:lang w:val="en-GB"/>
        </w:rPr>
      </w:pPr>
      <w:r w:rsidRPr="003E6FE3">
        <w:rPr>
          <w:rFonts w:ascii="Arial" w:hAnsi="Arial" w:cs="Arial"/>
          <w:lang w:val="en-GB"/>
        </w:rPr>
        <w:t>What are the possible benefits of taking part?</w:t>
      </w:r>
    </w:p>
    <w:p w14:paraId="390B02A4" w14:textId="77777777" w:rsidR="002A5495" w:rsidRDefault="002A5495" w:rsidP="007E2873">
      <w:pPr>
        <w:pStyle w:val="ListParagraph"/>
        <w:numPr>
          <w:ilvl w:val="0"/>
          <w:numId w:val="13"/>
        </w:numPr>
        <w:tabs>
          <w:tab w:val="clear" w:pos="720"/>
          <w:tab w:val="num" w:pos="426"/>
        </w:tabs>
        <w:spacing w:after="60" w:line="240" w:lineRule="auto"/>
        <w:ind w:left="425" w:hanging="425"/>
        <w:contextualSpacing w:val="0"/>
        <w:rPr>
          <w:rFonts w:ascii="Arial" w:eastAsia="Times New Roman" w:hAnsi="Arial" w:cs="Arial"/>
          <w:lang w:eastAsia="en-GB"/>
        </w:rPr>
      </w:pPr>
      <w:r w:rsidRPr="002A5495">
        <w:rPr>
          <w:rFonts w:ascii="Arial" w:eastAsia="Times New Roman" w:hAnsi="Arial" w:cs="Arial"/>
          <w:lang w:eastAsia="en-GB"/>
        </w:rPr>
        <w:t>There will be no direct benefit to you from taking par</w:t>
      </w:r>
      <w:r>
        <w:rPr>
          <w:rFonts w:ascii="Arial" w:eastAsia="Times New Roman" w:hAnsi="Arial" w:cs="Arial"/>
          <w:lang w:eastAsia="en-GB"/>
        </w:rPr>
        <w:t>t in this study</w:t>
      </w:r>
      <w:r w:rsidRPr="002A5495">
        <w:rPr>
          <w:rFonts w:ascii="Arial" w:eastAsia="Times New Roman" w:hAnsi="Arial" w:cs="Arial"/>
          <w:lang w:eastAsia="en-GB"/>
        </w:rPr>
        <w:t xml:space="preserve">. </w:t>
      </w:r>
    </w:p>
    <w:p w14:paraId="4837E526" w14:textId="405690B5" w:rsidR="00A9478F" w:rsidRPr="00933D80" w:rsidRDefault="003B0E06" w:rsidP="00933D80">
      <w:pPr>
        <w:pStyle w:val="ListParagraph"/>
        <w:numPr>
          <w:ilvl w:val="0"/>
          <w:numId w:val="13"/>
        </w:numPr>
        <w:tabs>
          <w:tab w:val="clear" w:pos="720"/>
          <w:tab w:val="num" w:pos="426"/>
        </w:tabs>
        <w:spacing w:after="60" w:line="240" w:lineRule="auto"/>
        <w:ind w:left="425" w:hanging="425"/>
        <w:contextualSpacing w:val="0"/>
        <w:rPr>
          <w:rFonts w:ascii="Arial" w:eastAsia="Times New Roman" w:hAnsi="Arial" w:cs="Arial"/>
          <w:lang w:eastAsia="en-GB"/>
        </w:rPr>
      </w:pPr>
      <w:r>
        <w:rPr>
          <w:rFonts w:ascii="Arial" w:eastAsia="Times New Roman" w:hAnsi="Arial" w:cs="Arial"/>
          <w:lang w:eastAsia="en-GB"/>
        </w:rPr>
        <w:t>T</w:t>
      </w:r>
      <w:r w:rsidR="002A5495">
        <w:rPr>
          <w:rFonts w:ascii="Arial" w:eastAsia="Times New Roman" w:hAnsi="Arial" w:cs="Arial"/>
          <w:lang w:eastAsia="en-GB"/>
        </w:rPr>
        <w:t>aking part will help us understand patient</w:t>
      </w:r>
      <w:r w:rsidR="00433FE7">
        <w:rPr>
          <w:rFonts w:ascii="Arial" w:eastAsia="Times New Roman" w:hAnsi="Arial" w:cs="Arial"/>
          <w:lang w:eastAsia="en-GB"/>
        </w:rPr>
        <w:t>/family member’</w:t>
      </w:r>
      <w:r>
        <w:rPr>
          <w:rFonts w:ascii="Arial" w:eastAsia="Times New Roman" w:hAnsi="Arial" w:cs="Arial"/>
          <w:lang w:eastAsia="en-GB"/>
        </w:rPr>
        <w:t>s</w:t>
      </w:r>
      <w:r w:rsidR="002A5495">
        <w:rPr>
          <w:rFonts w:ascii="Arial" w:eastAsia="Times New Roman" w:hAnsi="Arial" w:cs="Arial"/>
          <w:lang w:eastAsia="en-GB"/>
        </w:rPr>
        <w:t xml:space="preserve"> views of </w:t>
      </w:r>
      <w:r>
        <w:rPr>
          <w:rFonts w:ascii="Arial" w:eastAsia="Times New Roman" w:hAnsi="Arial" w:cs="Arial"/>
          <w:lang w:eastAsia="en-GB"/>
        </w:rPr>
        <w:t>how sepsis can be better identified in hospitals using sepsis alert</w:t>
      </w:r>
      <w:r w:rsidR="00520757">
        <w:rPr>
          <w:rFonts w:ascii="Arial" w:eastAsia="Times New Roman" w:hAnsi="Arial" w:cs="Arial"/>
          <w:lang w:eastAsia="en-GB"/>
        </w:rPr>
        <w:t>s. This can help us provide recommendations for ho</w:t>
      </w:r>
      <w:r w:rsidR="00B73F90">
        <w:rPr>
          <w:rFonts w:ascii="Arial" w:eastAsia="Times New Roman" w:hAnsi="Arial" w:cs="Arial"/>
          <w:lang w:eastAsia="en-GB"/>
        </w:rPr>
        <w:t>w hospitals use alerts and how they provide care for patients with sepsis.</w:t>
      </w:r>
      <w:r w:rsidR="00A9478F">
        <w:rPr>
          <w:lang w:eastAsia="en-GB"/>
        </w:rPr>
        <w:tab/>
      </w:r>
    </w:p>
    <w:p w14:paraId="2845F196" w14:textId="77777777" w:rsidR="007E2873" w:rsidRPr="003E6FE3" w:rsidRDefault="007E2873" w:rsidP="007E2873">
      <w:pPr>
        <w:pStyle w:val="Heading1"/>
        <w:rPr>
          <w:rFonts w:ascii="Arial" w:hAnsi="Arial" w:cs="Arial"/>
          <w:lang w:val="en-GB"/>
        </w:rPr>
      </w:pPr>
      <w:r w:rsidRPr="003E6FE3">
        <w:rPr>
          <w:rFonts w:ascii="Arial" w:hAnsi="Arial" w:cs="Arial"/>
          <w:lang w:val="en-GB"/>
        </w:rPr>
        <w:lastRenderedPageBreak/>
        <w:t>Will I be reimbursed for taking part?</w:t>
      </w:r>
    </w:p>
    <w:p w14:paraId="6C9E5000" w14:textId="53FA4399" w:rsidR="00F3180E" w:rsidRDefault="00F3180E" w:rsidP="007E2873">
      <w:pPr>
        <w:pStyle w:val="ListParagraph"/>
        <w:numPr>
          <w:ilvl w:val="0"/>
          <w:numId w:val="5"/>
        </w:numPr>
        <w:spacing w:after="60" w:line="240" w:lineRule="auto"/>
        <w:contextualSpacing w:val="0"/>
        <w:rPr>
          <w:rFonts w:ascii="Arial" w:hAnsi="Arial" w:cs="Arial"/>
        </w:rPr>
      </w:pPr>
      <w:r w:rsidRPr="00F3180E">
        <w:rPr>
          <w:rFonts w:ascii="Arial" w:hAnsi="Arial" w:cs="Arial"/>
        </w:rPr>
        <w:t>We will offer £2</w:t>
      </w:r>
      <w:r w:rsidR="00BA7D7E">
        <w:rPr>
          <w:rFonts w:ascii="Arial" w:hAnsi="Arial" w:cs="Arial"/>
        </w:rPr>
        <w:t>0</w:t>
      </w:r>
      <w:r w:rsidRPr="00F3180E">
        <w:rPr>
          <w:rFonts w:ascii="Arial" w:hAnsi="Arial" w:cs="Arial"/>
        </w:rPr>
        <w:t xml:space="preserve"> in </w:t>
      </w:r>
      <w:r w:rsidR="00D806F0">
        <w:rPr>
          <w:rFonts w:ascii="Arial" w:hAnsi="Arial" w:cs="Arial"/>
        </w:rPr>
        <w:t xml:space="preserve">shopping </w:t>
      </w:r>
      <w:r w:rsidRPr="00F3180E">
        <w:rPr>
          <w:rFonts w:ascii="Arial" w:hAnsi="Arial" w:cs="Arial"/>
        </w:rPr>
        <w:t xml:space="preserve">vouchers as a thank you for your participation in </w:t>
      </w:r>
      <w:r w:rsidR="00776DBB">
        <w:rPr>
          <w:rFonts w:ascii="Arial" w:hAnsi="Arial" w:cs="Arial"/>
        </w:rPr>
        <w:t>either a focus group or an interview. This will be sent to you by email or post</w:t>
      </w:r>
      <w:r w:rsidR="00C00E05">
        <w:rPr>
          <w:rFonts w:ascii="Arial" w:hAnsi="Arial" w:cs="Arial"/>
        </w:rPr>
        <w:t>.</w:t>
      </w:r>
      <w:r w:rsidRPr="00F3180E">
        <w:rPr>
          <w:rFonts w:ascii="Arial" w:hAnsi="Arial" w:cs="Arial"/>
        </w:rPr>
        <w:t xml:space="preserve"> </w:t>
      </w:r>
    </w:p>
    <w:p w14:paraId="4BFDEB6B" w14:textId="6C23A8B2" w:rsidR="00A9478F" w:rsidRPr="00E24D90" w:rsidRDefault="00C00E05" w:rsidP="00A9478F">
      <w:pPr>
        <w:pStyle w:val="ListParagraph"/>
        <w:numPr>
          <w:ilvl w:val="0"/>
          <w:numId w:val="5"/>
        </w:numPr>
        <w:spacing w:after="60" w:line="240" w:lineRule="auto"/>
        <w:contextualSpacing w:val="0"/>
        <w:rPr>
          <w:rFonts w:ascii="Arial" w:hAnsi="Arial" w:cs="Arial"/>
        </w:rPr>
      </w:pPr>
      <w:r>
        <w:rPr>
          <w:rFonts w:ascii="Arial" w:hAnsi="Arial" w:cs="Arial"/>
        </w:rPr>
        <w:t>You should not incur any expenses in taking part in this research.</w:t>
      </w:r>
    </w:p>
    <w:p w14:paraId="4D0CE333" w14:textId="56AD8393" w:rsidR="00210060" w:rsidRDefault="007E2873" w:rsidP="00210060">
      <w:pPr>
        <w:pStyle w:val="Heading1"/>
        <w:rPr>
          <w:rFonts w:ascii="Arial" w:hAnsi="Arial" w:cs="Arial"/>
          <w:lang w:val="en-GB"/>
        </w:rPr>
      </w:pPr>
      <w:r w:rsidRPr="003E6FE3">
        <w:rPr>
          <w:rFonts w:ascii="Arial" w:hAnsi="Arial" w:cs="Arial"/>
          <w:lang w:val="en-GB"/>
        </w:rPr>
        <w:t>What will happen to my data?</w:t>
      </w:r>
    </w:p>
    <w:p w14:paraId="063EDE69" w14:textId="5DDF5CEE" w:rsidR="00DB0B2A" w:rsidRDefault="001E48B9" w:rsidP="00DB0B2A">
      <w:pPr>
        <w:spacing w:after="0" w:line="276" w:lineRule="auto"/>
        <w:rPr>
          <w:rFonts w:ascii="Arial" w:hAnsi="Arial" w:cs="Arial"/>
          <w:iCs/>
          <w:lang w:eastAsia="en-GB"/>
        </w:rPr>
      </w:pPr>
      <w:r>
        <w:rPr>
          <w:rFonts w:ascii="Arial" w:hAnsi="Arial" w:cs="Arial"/>
          <w:iCs/>
          <w:lang w:eastAsia="en-GB"/>
        </w:rPr>
        <w:t xml:space="preserve">UK </w:t>
      </w:r>
      <w:r w:rsidR="00DB0B2A" w:rsidRPr="0074622C">
        <w:rPr>
          <w:rFonts w:ascii="Arial" w:hAnsi="Arial" w:cs="Arial"/>
          <w:iCs/>
          <w:lang w:eastAsia="en-GB"/>
        </w:rPr>
        <w:t xml:space="preserve">Data protection regulation requires that we state the legal basis for processing information about you. In the case of research, this is ‘a task in the public interest.’ The University of Oxford is </w:t>
      </w:r>
      <w:r w:rsidR="00DB0B2A" w:rsidRPr="0074622C">
        <w:rPr>
          <w:rFonts w:ascii="Arial" w:hAnsi="Arial" w:cs="Arial"/>
          <w:iCs/>
        </w:rPr>
        <w:t xml:space="preserve">the sponsor for this study, based in the United Kingdom, is </w:t>
      </w:r>
      <w:r w:rsidR="00DB0B2A" w:rsidRPr="0074622C">
        <w:rPr>
          <w:rFonts w:ascii="Arial" w:hAnsi="Arial" w:cs="Arial"/>
          <w:iCs/>
          <w:lang w:eastAsia="en-GB"/>
        </w:rPr>
        <w:t xml:space="preserve">the data controller and is responsible for looking after your information and using it properly.  </w:t>
      </w:r>
    </w:p>
    <w:p w14:paraId="2303E61B" w14:textId="77777777" w:rsidR="00DB0B2A" w:rsidRDefault="00DB0B2A" w:rsidP="00DB0B2A">
      <w:pPr>
        <w:spacing w:after="0" w:line="276" w:lineRule="auto"/>
        <w:rPr>
          <w:rFonts w:ascii="Arial" w:hAnsi="Arial" w:cs="Arial"/>
          <w:iCs/>
          <w:lang w:eastAsia="en-GB"/>
        </w:rPr>
      </w:pPr>
    </w:p>
    <w:p w14:paraId="361906EA" w14:textId="0AF135C7" w:rsidR="00DB0B2A" w:rsidRPr="00DB0B2A" w:rsidRDefault="00DB0B2A" w:rsidP="00DB0B2A">
      <w:pPr>
        <w:spacing w:after="0" w:line="276" w:lineRule="auto"/>
        <w:rPr>
          <w:rFonts w:ascii="Arial" w:hAnsi="Arial" w:cs="Arial"/>
          <w:iCs/>
          <w:lang w:eastAsia="en-GB"/>
        </w:rPr>
      </w:pPr>
      <w:r w:rsidRPr="00DB0B2A">
        <w:rPr>
          <w:rFonts w:ascii="Arial" w:hAnsi="Arial" w:cs="Arial"/>
          <w:iCs/>
          <w:lang w:eastAsia="en-GB"/>
        </w:rPr>
        <w:t>The research data will be stored confidentially on the University of Oxford computer networks. The focus group or interview will be audio-recorded and</w:t>
      </w:r>
      <w:r w:rsidR="00A972E6">
        <w:rPr>
          <w:rFonts w:ascii="Arial" w:hAnsi="Arial" w:cs="Arial"/>
          <w:iCs/>
          <w:lang w:eastAsia="en-GB"/>
        </w:rPr>
        <w:t>/or</w:t>
      </w:r>
      <w:r w:rsidRPr="00DB0B2A">
        <w:rPr>
          <w:rFonts w:ascii="Arial" w:hAnsi="Arial" w:cs="Arial"/>
          <w:iCs/>
          <w:lang w:eastAsia="en-GB"/>
        </w:rPr>
        <w:t xml:space="preserve"> we will take notes</w:t>
      </w:r>
      <w:r w:rsidR="00C17FAF">
        <w:rPr>
          <w:rFonts w:ascii="Arial" w:hAnsi="Arial" w:cs="Arial"/>
          <w:iCs/>
          <w:lang w:eastAsia="en-GB"/>
        </w:rPr>
        <w:t>, meaning that the audio recording is optional</w:t>
      </w:r>
      <w:r w:rsidRPr="00DB0B2A">
        <w:rPr>
          <w:rFonts w:ascii="Arial" w:hAnsi="Arial" w:cs="Arial"/>
          <w:iCs/>
          <w:lang w:eastAsia="en-GB"/>
        </w:rPr>
        <w:t xml:space="preserve">. Both the audio recording and the notes will be stored in password protected computer files. The recording of your focus group or interview will be sent securely to an independent transcription company who will type up the recording within 7 days. Once they have completed and returned this work to the research </w:t>
      </w:r>
      <w:proofErr w:type="gramStart"/>
      <w:r w:rsidRPr="00DB0B2A">
        <w:rPr>
          <w:rFonts w:ascii="Arial" w:hAnsi="Arial" w:cs="Arial"/>
          <w:iCs/>
          <w:lang w:eastAsia="en-GB"/>
        </w:rPr>
        <w:t>team</w:t>
      </w:r>
      <w:proofErr w:type="gramEnd"/>
      <w:r w:rsidRPr="00DB0B2A">
        <w:rPr>
          <w:rFonts w:ascii="Arial" w:hAnsi="Arial" w:cs="Arial"/>
          <w:iCs/>
          <w:lang w:eastAsia="en-GB"/>
        </w:rPr>
        <w:t xml:space="preserve"> they will delete all copies of the data. The company has been assessed and approved for data security by the University of Oxford. Once the recording has been transcribed, the recording will be stored securely at the University of Oxford until the end of the study and then deleted. The transcript of the audio recording will be de-identified. To ensure confidentiality any written records or quotes from the recording will not include any names or other defining details that can identify participants. </w:t>
      </w:r>
    </w:p>
    <w:p w14:paraId="792B05F6" w14:textId="77777777" w:rsidR="00DB0B2A" w:rsidRPr="00DB0B2A" w:rsidRDefault="00DB0B2A" w:rsidP="00DB0B2A">
      <w:pPr>
        <w:spacing w:after="0" w:line="276" w:lineRule="auto"/>
        <w:rPr>
          <w:rFonts w:ascii="Arial" w:hAnsi="Arial" w:cs="Arial"/>
          <w:iCs/>
          <w:lang w:eastAsia="en-GB"/>
        </w:rPr>
      </w:pPr>
    </w:p>
    <w:p w14:paraId="0290AF19" w14:textId="77777777" w:rsidR="00DB0B2A" w:rsidRPr="00DB0B2A" w:rsidRDefault="00DB0B2A" w:rsidP="00DB0B2A">
      <w:pPr>
        <w:spacing w:after="0" w:line="276" w:lineRule="auto"/>
        <w:rPr>
          <w:rFonts w:ascii="Arial" w:hAnsi="Arial" w:cs="Arial"/>
          <w:iCs/>
          <w:lang w:eastAsia="en-GB"/>
        </w:rPr>
      </w:pPr>
      <w:r w:rsidRPr="00DB0B2A">
        <w:rPr>
          <w:rFonts w:ascii="Arial" w:hAnsi="Arial" w:cs="Arial"/>
          <w:iCs/>
          <w:lang w:eastAsia="en-GB"/>
        </w:rPr>
        <w:t xml:space="preserve">Personal data will be stored securely in a locked cabinet at the University of Oxford or in password protected files on secure computers and university networks at the University of Oxford. Personal data will include your name, age, </w:t>
      </w:r>
      <w:proofErr w:type="gramStart"/>
      <w:r w:rsidRPr="00DB0B2A">
        <w:rPr>
          <w:rFonts w:ascii="Arial" w:hAnsi="Arial" w:cs="Arial"/>
          <w:iCs/>
          <w:lang w:eastAsia="en-GB"/>
        </w:rPr>
        <w:t>gender</w:t>
      </w:r>
      <w:proofErr w:type="gramEnd"/>
      <w:r w:rsidRPr="00DB0B2A">
        <w:rPr>
          <w:rFonts w:ascii="Arial" w:hAnsi="Arial" w:cs="Arial"/>
          <w:iCs/>
          <w:lang w:eastAsia="en-GB"/>
        </w:rPr>
        <w:t xml:space="preserve"> and ethnicity. This data will include participants’ completed consent form, basic demographics and contact details. The research team will have access to all research data. The transcription company will only have access to the audio recording of the focus group or interview (but will not know who the participants were). We will ask all participants for their permission to use direct quotes when presenting the study findings at conferences and in written reports and publications. All quotes will be de-identified, this means that anyone reading the quote will not know who you are. </w:t>
      </w:r>
    </w:p>
    <w:p w14:paraId="3D62BBD7" w14:textId="77777777" w:rsidR="00DC2D8F" w:rsidRPr="00DB0B2A" w:rsidRDefault="00DC2D8F" w:rsidP="00DB0B2A">
      <w:pPr>
        <w:spacing w:after="0" w:line="276" w:lineRule="auto"/>
        <w:rPr>
          <w:rFonts w:ascii="Arial" w:hAnsi="Arial" w:cs="Arial"/>
          <w:iCs/>
          <w:lang w:eastAsia="en-GB"/>
        </w:rPr>
      </w:pPr>
    </w:p>
    <w:p w14:paraId="68315FCD" w14:textId="23C0E8F9" w:rsidR="00DB0B2A" w:rsidRDefault="00C06C96" w:rsidP="00DB0B2A">
      <w:pPr>
        <w:spacing w:after="0" w:line="276" w:lineRule="auto"/>
        <w:rPr>
          <w:rFonts w:ascii="Arial" w:hAnsi="Arial" w:cs="Arial"/>
          <w:iCs/>
          <w:lang w:eastAsia="en-GB"/>
        </w:rPr>
      </w:pPr>
      <w:r w:rsidRPr="00C06C96">
        <w:rPr>
          <w:rFonts w:ascii="Arial" w:hAnsi="Arial" w:cs="Arial"/>
          <w:iCs/>
          <w:lang w:eastAsia="en-GB"/>
        </w:rPr>
        <w:t xml:space="preserve">We will be using information from you in order to undertake this study and will use the minimum </w:t>
      </w:r>
      <w:proofErr w:type="gramStart"/>
      <w:r w:rsidRPr="00C06C96">
        <w:rPr>
          <w:rFonts w:ascii="Arial" w:hAnsi="Arial" w:cs="Arial"/>
          <w:iCs/>
          <w:lang w:eastAsia="en-GB"/>
        </w:rPr>
        <w:t>personally-identifiable</w:t>
      </w:r>
      <w:proofErr w:type="gramEnd"/>
      <w:r w:rsidRPr="00C06C96">
        <w:rPr>
          <w:rFonts w:ascii="Arial" w:hAnsi="Arial" w:cs="Arial"/>
          <w:iCs/>
          <w:lang w:eastAsia="en-GB"/>
        </w:rPr>
        <w:t xml:space="preserve"> information possible. We will not keep identifiable information about you after the study has finished. This excludes any research documents with personal information, such as consent forms, which will be held securely at the University of Oxford for 5 years after the end of the study.</w:t>
      </w:r>
    </w:p>
    <w:p w14:paraId="71491D98" w14:textId="77777777" w:rsidR="00C06C96" w:rsidRDefault="00C06C96" w:rsidP="00DB0B2A">
      <w:pPr>
        <w:spacing w:after="0" w:line="276" w:lineRule="auto"/>
        <w:rPr>
          <w:rFonts w:ascii="Arial" w:hAnsi="Arial" w:cs="Arial"/>
          <w:iCs/>
          <w:lang w:eastAsia="en-GB"/>
        </w:rPr>
      </w:pPr>
    </w:p>
    <w:p w14:paraId="18709953" w14:textId="6DAC9266" w:rsidR="00C06C96" w:rsidRDefault="00DC011F" w:rsidP="00AE12EA">
      <w:pPr>
        <w:spacing w:after="0" w:line="276" w:lineRule="auto"/>
        <w:rPr>
          <w:rFonts w:ascii="Arial" w:hAnsi="Arial" w:cs="Arial"/>
          <w:iCs/>
          <w:lang w:eastAsia="en-GB"/>
        </w:rPr>
      </w:pPr>
      <w:r w:rsidRPr="00DC011F">
        <w:rPr>
          <w:rFonts w:ascii="Arial" w:hAnsi="Arial" w:cs="Arial"/>
          <w:iCs/>
          <w:lang w:eastAsia="en-GB"/>
        </w:rPr>
        <w:t>Responsible members of the University of Oxford</w:t>
      </w:r>
      <w:r w:rsidR="00DB0B2A">
        <w:rPr>
          <w:rFonts w:ascii="Arial" w:hAnsi="Arial" w:cs="Arial"/>
          <w:iCs/>
          <w:lang w:eastAsia="en-GB"/>
        </w:rPr>
        <w:t>,</w:t>
      </w:r>
      <w:r w:rsidRPr="00DC011F">
        <w:rPr>
          <w:rFonts w:ascii="Arial" w:hAnsi="Arial" w:cs="Arial"/>
          <w:iCs/>
          <w:lang w:eastAsia="en-GB"/>
        </w:rPr>
        <w:t xml:space="preserve"> </w:t>
      </w:r>
      <w:r w:rsidR="00DB0B2A">
        <w:rPr>
          <w:rFonts w:ascii="Arial" w:hAnsi="Arial" w:cs="Arial"/>
          <w:iCs/>
          <w:lang w:eastAsia="en-GB"/>
        </w:rPr>
        <w:t>the Institute of Cancer Research</w:t>
      </w:r>
      <w:r w:rsidR="00703502">
        <w:rPr>
          <w:rFonts w:ascii="Arial" w:hAnsi="Arial" w:cs="Arial"/>
          <w:iCs/>
          <w:lang w:eastAsia="en-GB"/>
        </w:rPr>
        <w:t xml:space="preserve"> – to which some </w:t>
      </w:r>
      <w:r w:rsidR="006B7A3C">
        <w:rPr>
          <w:rFonts w:ascii="Arial" w:hAnsi="Arial" w:cs="Arial"/>
          <w:iCs/>
          <w:lang w:eastAsia="en-GB"/>
        </w:rPr>
        <w:t xml:space="preserve">investigators of this study are affiliated – </w:t>
      </w:r>
      <w:r w:rsidR="00DB0B2A">
        <w:rPr>
          <w:rFonts w:ascii="Arial" w:hAnsi="Arial" w:cs="Arial"/>
          <w:iCs/>
          <w:lang w:eastAsia="en-GB"/>
        </w:rPr>
        <w:t xml:space="preserve">and </w:t>
      </w:r>
      <w:r w:rsidRPr="00DC011F">
        <w:rPr>
          <w:rFonts w:ascii="Arial" w:hAnsi="Arial" w:cs="Arial"/>
          <w:iCs/>
          <w:lang w:eastAsia="en-GB"/>
        </w:rPr>
        <w:t>the relevant NHS Trust</w:t>
      </w:r>
      <w:r w:rsidR="00581A8F">
        <w:rPr>
          <w:rFonts w:ascii="Arial" w:hAnsi="Arial" w:cs="Arial"/>
          <w:iCs/>
          <w:lang w:eastAsia="en-GB"/>
        </w:rPr>
        <w:t>(s)</w:t>
      </w:r>
      <w:r w:rsidRPr="00DC011F">
        <w:rPr>
          <w:rFonts w:ascii="Arial" w:hAnsi="Arial" w:cs="Arial"/>
          <w:iCs/>
          <w:lang w:eastAsia="en-GB"/>
        </w:rPr>
        <w:t xml:space="preserve"> may be given access to data for monitoring and/or audit of the study to ensure that the research is complying with applicable regulations.</w:t>
      </w:r>
    </w:p>
    <w:p w14:paraId="74A1D19B" w14:textId="77777777" w:rsidR="00AE12EA" w:rsidRDefault="00AE12EA" w:rsidP="00AE12EA">
      <w:pPr>
        <w:spacing w:after="0" w:line="276" w:lineRule="auto"/>
        <w:rPr>
          <w:rFonts w:ascii="Arial" w:hAnsi="Arial" w:cs="Arial"/>
          <w:iCs/>
          <w:lang w:eastAsia="en-GB"/>
        </w:rPr>
      </w:pPr>
    </w:p>
    <w:p w14:paraId="5FA60D7C" w14:textId="08ABAC74" w:rsidR="00A9478F" w:rsidRDefault="00E702CE" w:rsidP="00304FDA">
      <w:pPr>
        <w:rPr>
          <w:rStyle w:val="Hyperlink"/>
        </w:rPr>
      </w:pPr>
      <w:r w:rsidRPr="00F079C1">
        <w:rPr>
          <w:rFonts w:ascii="Arial" w:hAnsi="Arial" w:cs="Arial"/>
          <w:iCs/>
        </w:rPr>
        <w:t xml:space="preserve">Data protection regulation provides you with control over your personal data and how it is used.  When you agree to your information being used in research, however, some of those rights may be limited </w:t>
      </w:r>
      <w:proofErr w:type="gramStart"/>
      <w:r w:rsidR="00210060" w:rsidRPr="00F079C1">
        <w:rPr>
          <w:rFonts w:ascii="Arial" w:hAnsi="Arial" w:cs="Arial"/>
          <w:iCs/>
        </w:rPr>
        <w:t>in order for</w:t>
      </w:r>
      <w:proofErr w:type="gramEnd"/>
      <w:r w:rsidR="00210060" w:rsidRPr="00F079C1">
        <w:rPr>
          <w:rFonts w:ascii="Arial" w:hAnsi="Arial" w:cs="Arial"/>
          <w:iCs/>
        </w:rPr>
        <w:t xml:space="preserve"> the research to be reliable and accurate.</w:t>
      </w:r>
      <w:r w:rsidR="00210060" w:rsidRPr="00F079C1">
        <w:rPr>
          <w:rFonts w:ascii="Arial" w:hAnsi="Arial" w:cs="Arial"/>
          <w:iCs/>
          <w:sz w:val="24"/>
          <w:szCs w:val="24"/>
        </w:rPr>
        <w:t xml:space="preserve"> </w:t>
      </w:r>
      <w:r w:rsidR="00210060" w:rsidRPr="00F079C1">
        <w:rPr>
          <w:rFonts w:ascii="Arial" w:eastAsia="Times New Roman" w:hAnsi="Arial" w:cs="Arial"/>
          <w:iCs/>
          <w:color w:val="000000"/>
          <w:shd w:val="clear" w:color="auto" w:fill="FFFFFF"/>
        </w:rPr>
        <w:t>Further information about your rights with respect to your personal data is available at</w:t>
      </w:r>
      <w:r w:rsidR="000A2F5F">
        <w:rPr>
          <w:rFonts w:ascii="Arial" w:eastAsia="Times New Roman" w:hAnsi="Arial" w:cs="Arial"/>
          <w:iCs/>
          <w:color w:val="000000"/>
          <w:shd w:val="clear" w:color="auto" w:fill="FFFFFF"/>
        </w:rPr>
        <w:t>:</w:t>
      </w:r>
      <w:r w:rsidR="000A2F5F">
        <w:rPr>
          <w:iCs/>
        </w:rPr>
        <w:t xml:space="preserve"> </w:t>
      </w:r>
      <w:hyperlink r:id="rId8" w:history="1">
        <w:r w:rsidR="000A2F5F" w:rsidRPr="00672716">
          <w:rPr>
            <w:rStyle w:val="Hyperlink"/>
          </w:rPr>
          <w:t>https://compliance.web.ox.ac.uk/individual-rights</w:t>
        </w:r>
      </w:hyperlink>
    </w:p>
    <w:p w14:paraId="7B7EAE7F" w14:textId="08C0B111" w:rsidR="009E3BBE" w:rsidRPr="00E24D90" w:rsidRDefault="009E3BBE" w:rsidP="00304FDA">
      <w:pPr>
        <w:rPr>
          <w:rStyle w:val="Hyperlink"/>
          <w:rFonts w:ascii="Arial" w:hAnsi="Arial" w:cs="Arial"/>
          <w:color w:val="auto"/>
          <w:u w:val="none"/>
        </w:rPr>
      </w:pPr>
      <w:r w:rsidRPr="5202076F">
        <w:rPr>
          <w:rFonts w:ascii="Arial" w:hAnsi="Arial" w:cs="Arial"/>
        </w:rPr>
        <w:t xml:space="preserve">In the rare case that there may be a need to override agreements on confidentiality due to incidental findings that the researcher deems likely to result in serious or immediate harm to others (e.g., potential disclosure of unprofessional conduct or other ethical issues arising during data collection), this will be discussed with you and raised with the PI for the Trust. </w:t>
      </w:r>
    </w:p>
    <w:p w14:paraId="6B272E9B" w14:textId="7C0BF6E8" w:rsidR="004F27DF" w:rsidRPr="00AE12EA" w:rsidRDefault="007D54DA" w:rsidP="00AE12EA">
      <w:pPr>
        <w:pStyle w:val="Heading1"/>
        <w:rPr>
          <w:rFonts w:ascii="Arial" w:hAnsi="Arial" w:cs="Arial"/>
          <w:lang w:val="en-GB"/>
        </w:rPr>
      </w:pPr>
      <w:hyperlink r:id="rId9" w:anchor="two" w:history="1">
        <w:r w:rsidR="007E2873" w:rsidRPr="003E6FE3">
          <w:rPr>
            <w:rFonts w:ascii="Arial" w:hAnsi="Arial" w:cs="Arial"/>
            <w:lang w:val="en-GB"/>
          </w:rPr>
          <w:t>What will happen if I don't want to carry on with the study?</w:t>
        </w:r>
      </w:hyperlink>
    </w:p>
    <w:p w14:paraId="31ABE1CC" w14:textId="60E773E5" w:rsidR="004F27DF" w:rsidRPr="003E6FE3" w:rsidRDefault="004F27DF" w:rsidP="004F27DF">
      <w:pPr>
        <w:pStyle w:val="ListParagraph"/>
        <w:numPr>
          <w:ilvl w:val="0"/>
          <w:numId w:val="1"/>
        </w:numPr>
        <w:spacing w:after="60" w:line="240" w:lineRule="auto"/>
        <w:ind w:left="357" w:hanging="357"/>
        <w:contextualSpacing w:val="0"/>
        <w:rPr>
          <w:rFonts w:ascii="Arial" w:eastAsia="Times New Roman" w:hAnsi="Arial" w:cs="Arial"/>
          <w:lang w:eastAsia="en-GB"/>
        </w:rPr>
      </w:pPr>
      <w:r>
        <w:rPr>
          <w:rFonts w:ascii="Arial" w:hAnsi="Arial" w:cs="Arial"/>
        </w:rPr>
        <w:t xml:space="preserve">Taking part is voluntary. If you decide to take part, you can </w:t>
      </w:r>
      <w:r w:rsidRPr="003E6FE3">
        <w:rPr>
          <w:rFonts w:ascii="Arial" w:hAnsi="Arial" w:cs="Arial"/>
        </w:rPr>
        <w:t>later change</w:t>
      </w:r>
      <w:r>
        <w:rPr>
          <w:rFonts w:ascii="Arial" w:hAnsi="Arial" w:cs="Arial"/>
        </w:rPr>
        <w:t xml:space="preserve"> your </w:t>
      </w:r>
      <w:r w:rsidRPr="003E6FE3">
        <w:rPr>
          <w:rFonts w:ascii="Arial" w:hAnsi="Arial" w:cs="Arial"/>
        </w:rPr>
        <w:t>mind, without giving a reason</w:t>
      </w:r>
      <w:r>
        <w:rPr>
          <w:rFonts w:ascii="Arial" w:hAnsi="Arial" w:cs="Arial"/>
        </w:rPr>
        <w:t>.</w:t>
      </w:r>
    </w:p>
    <w:p w14:paraId="2A02116C" w14:textId="3729E1A4" w:rsidR="004F27DF" w:rsidRPr="007E7A1C" w:rsidRDefault="004F27DF" w:rsidP="004F27DF">
      <w:pPr>
        <w:pStyle w:val="ListParagraph"/>
        <w:numPr>
          <w:ilvl w:val="0"/>
          <w:numId w:val="1"/>
        </w:numPr>
        <w:spacing w:after="60" w:line="240" w:lineRule="auto"/>
        <w:ind w:left="357" w:hanging="357"/>
        <w:contextualSpacing w:val="0"/>
        <w:rPr>
          <w:rFonts w:ascii="Arial" w:eastAsia="Times New Roman" w:hAnsi="Arial" w:cs="Arial"/>
          <w:lang w:eastAsia="en-GB"/>
        </w:rPr>
      </w:pPr>
      <w:r>
        <w:rPr>
          <w:rFonts w:ascii="Arial" w:hAnsi="Arial" w:cs="Arial"/>
        </w:rPr>
        <w:t>W</w:t>
      </w:r>
      <w:r w:rsidRPr="003E6FE3">
        <w:rPr>
          <w:rFonts w:ascii="Arial" w:hAnsi="Arial" w:cs="Arial"/>
        </w:rPr>
        <w:t>ithdraw</w:t>
      </w:r>
      <w:r>
        <w:rPr>
          <w:rFonts w:ascii="Arial" w:hAnsi="Arial" w:cs="Arial"/>
        </w:rPr>
        <w:t>ing</w:t>
      </w:r>
      <w:r w:rsidRPr="003E6FE3">
        <w:rPr>
          <w:rFonts w:ascii="Arial" w:hAnsi="Arial" w:cs="Arial"/>
        </w:rPr>
        <w:t xml:space="preserve"> </w:t>
      </w:r>
      <w:r>
        <w:rPr>
          <w:rFonts w:ascii="Arial" w:hAnsi="Arial" w:cs="Arial"/>
        </w:rPr>
        <w:t xml:space="preserve">from the study </w:t>
      </w:r>
      <w:r w:rsidRPr="003E6FE3">
        <w:rPr>
          <w:rFonts w:ascii="Arial" w:hAnsi="Arial" w:cs="Arial"/>
        </w:rPr>
        <w:t xml:space="preserve">will not affect </w:t>
      </w:r>
      <w:r>
        <w:rPr>
          <w:rFonts w:ascii="Arial" w:hAnsi="Arial" w:cs="Arial"/>
        </w:rPr>
        <w:t xml:space="preserve">your </w:t>
      </w:r>
      <w:r w:rsidRPr="003E6FE3">
        <w:rPr>
          <w:rFonts w:ascii="Arial" w:hAnsi="Arial" w:cs="Arial"/>
        </w:rPr>
        <w:t>clinical care</w:t>
      </w:r>
      <w:r>
        <w:rPr>
          <w:rFonts w:ascii="Arial" w:hAnsi="Arial" w:cs="Arial"/>
        </w:rPr>
        <w:t>.</w:t>
      </w:r>
    </w:p>
    <w:p w14:paraId="2C632C8F" w14:textId="718973B6" w:rsidR="004F27DF" w:rsidRPr="003E6FE3" w:rsidRDefault="00874114" w:rsidP="004F27DF">
      <w:pPr>
        <w:pStyle w:val="ListParagraph"/>
        <w:numPr>
          <w:ilvl w:val="0"/>
          <w:numId w:val="1"/>
        </w:numPr>
        <w:spacing w:after="60" w:line="240" w:lineRule="auto"/>
        <w:ind w:left="357" w:hanging="357"/>
        <w:contextualSpacing w:val="0"/>
        <w:rPr>
          <w:rFonts w:ascii="Arial" w:eastAsia="Times New Roman" w:hAnsi="Arial" w:cs="Arial"/>
          <w:lang w:eastAsia="en-GB"/>
        </w:rPr>
      </w:pPr>
      <w:r w:rsidRPr="00874114">
        <w:rPr>
          <w:rFonts w:ascii="Arial" w:eastAsia="Times New Roman" w:hAnsi="Arial" w:cs="Arial"/>
          <w:lang w:eastAsia="en-GB"/>
        </w:rPr>
        <w:t>We will not use any data collected during your interview and your data will be deleted, if you decide to withdraw before your data are included in the study data analysis</w:t>
      </w:r>
      <w:r w:rsidR="00A93EC3" w:rsidRPr="00A93EC3">
        <w:rPr>
          <w:rFonts w:ascii="Arial" w:eastAsia="Times New Roman" w:hAnsi="Arial" w:cs="Arial"/>
          <w:lang w:eastAsia="en-GB"/>
        </w:rPr>
        <w:t>.</w:t>
      </w:r>
      <w:r w:rsidR="00A93EC3">
        <w:rPr>
          <w:rFonts w:ascii="Arial" w:eastAsia="Times New Roman" w:hAnsi="Arial" w:cs="Arial"/>
          <w:lang w:eastAsia="en-GB"/>
        </w:rPr>
        <w:t xml:space="preserve"> </w:t>
      </w:r>
      <w:r w:rsidR="004F27DF" w:rsidRPr="007E7A1C">
        <w:rPr>
          <w:rFonts w:ascii="Arial" w:eastAsia="Times New Roman" w:hAnsi="Arial" w:cs="Arial"/>
          <w:lang w:eastAsia="en-GB"/>
        </w:rPr>
        <w:t xml:space="preserve">Any data collected </w:t>
      </w:r>
      <w:r w:rsidR="00297136">
        <w:rPr>
          <w:rFonts w:ascii="Arial" w:eastAsia="Times New Roman" w:hAnsi="Arial" w:cs="Arial"/>
          <w:lang w:eastAsia="en-GB"/>
        </w:rPr>
        <w:t xml:space="preserve">during </w:t>
      </w:r>
      <w:r w:rsidR="00E47E75">
        <w:rPr>
          <w:rFonts w:ascii="Arial" w:eastAsia="Times New Roman" w:hAnsi="Arial" w:cs="Arial"/>
          <w:lang w:eastAsia="en-GB"/>
        </w:rPr>
        <w:t xml:space="preserve">a </w:t>
      </w:r>
      <w:r w:rsidR="00297136">
        <w:rPr>
          <w:rFonts w:ascii="Arial" w:eastAsia="Times New Roman" w:hAnsi="Arial" w:cs="Arial"/>
          <w:lang w:eastAsia="en-GB"/>
        </w:rPr>
        <w:t xml:space="preserve">focus group </w:t>
      </w:r>
      <w:r w:rsidR="004F27DF" w:rsidRPr="007E7A1C">
        <w:rPr>
          <w:rFonts w:ascii="Arial" w:eastAsia="Times New Roman" w:hAnsi="Arial" w:cs="Arial"/>
          <w:lang w:eastAsia="en-GB"/>
        </w:rPr>
        <w:t>will still be used</w:t>
      </w:r>
      <w:r w:rsidR="00297136">
        <w:rPr>
          <w:rFonts w:ascii="Arial" w:eastAsia="Times New Roman" w:hAnsi="Arial" w:cs="Arial"/>
          <w:lang w:eastAsia="en-GB"/>
        </w:rPr>
        <w:t>.</w:t>
      </w:r>
      <w:r w:rsidR="00AE12EA" w:rsidRPr="00AE12EA">
        <w:t xml:space="preserve"> </w:t>
      </w:r>
      <w:r w:rsidR="00AE12EA" w:rsidRPr="00AE12EA">
        <w:rPr>
          <w:rFonts w:ascii="Arial" w:eastAsia="Times New Roman" w:hAnsi="Arial" w:cs="Arial"/>
          <w:lang w:eastAsia="en-GB"/>
        </w:rPr>
        <w:t>This is due to the nature of group discussions where it will not be possible to remove a single person’s comments</w:t>
      </w:r>
    </w:p>
    <w:p w14:paraId="2955C4BE" w14:textId="08DD4720" w:rsidR="007E2873" w:rsidRPr="00AE12EA" w:rsidRDefault="007E2873" w:rsidP="007E2873">
      <w:pPr>
        <w:pStyle w:val="Heading1"/>
        <w:rPr>
          <w:rFonts w:ascii="Arial" w:hAnsi="Arial" w:cs="Arial"/>
          <w:color w:val="000000" w:themeColor="text1"/>
          <w:szCs w:val="24"/>
          <w:lang w:val="en-GB"/>
        </w:rPr>
      </w:pPr>
      <w:r w:rsidRPr="00AE12EA">
        <w:rPr>
          <w:rFonts w:ascii="Arial" w:hAnsi="Arial" w:cs="Arial"/>
          <w:szCs w:val="24"/>
          <w:lang w:val="en-GB"/>
        </w:rPr>
        <w:t>What will happen to the results of this study?</w:t>
      </w:r>
    </w:p>
    <w:p w14:paraId="5A696E23" w14:textId="03C270C7" w:rsidR="007E2873" w:rsidRPr="003E6FE3" w:rsidRDefault="00736169" w:rsidP="007E2873">
      <w:pPr>
        <w:pStyle w:val="bodytext"/>
        <w:numPr>
          <w:ilvl w:val="0"/>
          <w:numId w:val="20"/>
        </w:numPr>
        <w:spacing w:before="0" w:beforeAutospacing="0" w:after="60" w:afterAutospacing="0"/>
        <w:ind w:left="357" w:hanging="357"/>
        <w:rPr>
          <w:rFonts w:ascii="Arial" w:hAnsi="Arial" w:cs="Arial"/>
          <w:sz w:val="22"/>
          <w:szCs w:val="22"/>
        </w:rPr>
      </w:pPr>
      <w:r>
        <w:rPr>
          <w:rFonts w:ascii="Arial" w:hAnsi="Arial" w:cs="Arial"/>
          <w:sz w:val="22"/>
          <w:szCs w:val="22"/>
        </w:rPr>
        <w:t>You</w:t>
      </w:r>
      <w:r w:rsidR="007E2873" w:rsidRPr="003E6FE3">
        <w:rPr>
          <w:rFonts w:ascii="Arial" w:hAnsi="Arial" w:cs="Arial"/>
          <w:sz w:val="22"/>
          <w:szCs w:val="22"/>
        </w:rPr>
        <w:t xml:space="preserve"> will not be identified from any report or publication </w:t>
      </w:r>
      <w:r>
        <w:rPr>
          <w:rFonts w:ascii="Arial" w:hAnsi="Arial" w:cs="Arial"/>
          <w:sz w:val="22"/>
          <w:szCs w:val="22"/>
        </w:rPr>
        <w:t xml:space="preserve">from this study </w:t>
      </w:r>
      <w:r w:rsidR="007E2873" w:rsidRPr="003E6FE3">
        <w:rPr>
          <w:rFonts w:ascii="Arial" w:hAnsi="Arial" w:cs="Arial"/>
          <w:sz w:val="22"/>
          <w:szCs w:val="22"/>
        </w:rPr>
        <w:t>placed in the public domain</w:t>
      </w:r>
    </w:p>
    <w:p w14:paraId="5C88B45B" w14:textId="3BD5E36D" w:rsidR="007E2873" w:rsidRDefault="00CE3DB5" w:rsidP="009039E6">
      <w:pPr>
        <w:pStyle w:val="bodytext"/>
        <w:numPr>
          <w:ilvl w:val="0"/>
          <w:numId w:val="20"/>
        </w:numPr>
        <w:rPr>
          <w:rFonts w:ascii="Arial" w:hAnsi="Arial" w:cs="Arial"/>
          <w:sz w:val="22"/>
          <w:szCs w:val="22"/>
        </w:rPr>
      </w:pPr>
      <w:r>
        <w:rPr>
          <w:rFonts w:ascii="Arial" w:hAnsi="Arial" w:cs="Arial"/>
          <w:sz w:val="22"/>
          <w:szCs w:val="22"/>
        </w:rPr>
        <w:t>We intent to</w:t>
      </w:r>
      <w:r w:rsidRPr="00CE3DB5">
        <w:rPr>
          <w:rFonts w:ascii="Arial" w:hAnsi="Arial" w:cs="Arial"/>
          <w:sz w:val="22"/>
          <w:szCs w:val="22"/>
        </w:rPr>
        <w:t xml:space="preserve"> publish</w:t>
      </w:r>
      <w:r>
        <w:rPr>
          <w:rFonts w:ascii="Arial" w:hAnsi="Arial" w:cs="Arial"/>
          <w:sz w:val="22"/>
          <w:szCs w:val="22"/>
        </w:rPr>
        <w:t xml:space="preserve"> the results of this work</w:t>
      </w:r>
      <w:r w:rsidRPr="00CE3DB5">
        <w:rPr>
          <w:rFonts w:ascii="Arial" w:hAnsi="Arial" w:cs="Arial"/>
          <w:sz w:val="22"/>
          <w:szCs w:val="22"/>
        </w:rPr>
        <w:t xml:space="preserve"> in peer-reviewed scientific journals and </w:t>
      </w:r>
      <w:r>
        <w:rPr>
          <w:rFonts w:ascii="Arial" w:hAnsi="Arial" w:cs="Arial"/>
          <w:sz w:val="22"/>
          <w:szCs w:val="22"/>
        </w:rPr>
        <w:t xml:space="preserve">results </w:t>
      </w:r>
      <w:r w:rsidRPr="00CE3DB5">
        <w:rPr>
          <w:rFonts w:ascii="Arial" w:hAnsi="Arial" w:cs="Arial"/>
          <w:sz w:val="22"/>
          <w:szCs w:val="22"/>
        </w:rPr>
        <w:t>may be presented at scientific conferences but any quotes used</w:t>
      </w:r>
      <w:r w:rsidR="009039E6">
        <w:rPr>
          <w:rFonts w:ascii="Arial" w:hAnsi="Arial" w:cs="Arial"/>
          <w:sz w:val="22"/>
          <w:szCs w:val="22"/>
        </w:rPr>
        <w:t>, from focus groups or interviews,</w:t>
      </w:r>
      <w:r w:rsidRPr="00CE3DB5">
        <w:rPr>
          <w:rFonts w:ascii="Arial" w:hAnsi="Arial" w:cs="Arial"/>
          <w:sz w:val="22"/>
          <w:szCs w:val="22"/>
        </w:rPr>
        <w:t xml:space="preserve"> will be de-identified. </w:t>
      </w:r>
    </w:p>
    <w:p w14:paraId="604F8ABC" w14:textId="1FFB44B8" w:rsidR="00622D62" w:rsidRDefault="00622D62" w:rsidP="00DD078E">
      <w:pPr>
        <w:pStyle w:val="bodytext"/>
        <w:numPr>
          <w:ilvl w:val="0"/>
          <w:numId w:val="20"/>
        </w:numPr>
        <w:spacing w:before="0" w:beforeAutospacing="0" w:after="60" w:afterAutospacing="0"/>
        <w:rPr>
          <w:rFonts w:ascii="Arial" w:hAnsi="Arial" w:cs="Arial"/>
          <w:sz w:val="22"/>
          <w:szCs w:val="22"/>
        </w:rPr>
      </w:pPr>
      <w:r w:rsidRPr="00622D62">
        <w:rPr>
          <w:rFonts w:ascii="Arial" w:hAnsi="Arial" w:cs="Arial"/>
          <w:sz w:val="22"/>
          <w:szCs w:val="22"/>
        </w:rPr>
        <w:t xml:space="preserve">If you would like to receive a copy of the final report at the end of the </w:t>
      </w:r>
      <w:proofErr w:type="gramStart"/>
      <w:r w:rsidRPr="00622D62">
        <w:rPr>
          <w:rFonts w:ascii="Arial" w:hAnsi="Arial" w:cs="Arial"/>
          <w:sz w:val="22"/>
          <w:szCs w:val="22"/>
        </w:rPr>
        <w:t>study</w:t>
      </w:r>
      <w:proofErr w:type="gramEnd"/>
      <w:r w:rsidRPr="00622D62">
        <w:rPr>
          <w:rFonts w:ascii="Arial" w:hAnsi="Arial" w:cs="Arial"/>
          <w:sz w:val="22"/>
          <w:szCs w:val="22"/>
        </w:rPr>
        <w:t xml:space="preserve"> please </w:t>
      </w:r>
      <w:r w:rsidR="00CA463E">
        <w:rPr>
          <w:rFonts w:ascii="Arial" w:hAnsi="Arial" w:cs="Arial"/>
          <w:sz w:val="22"/>
          <w:szCs w:val="22"/>
        </w:rPr>
        <w:t>ask the</w:t>
      </w:r>
      <w:r>
        <w:rPr>
          <w:rFonts w:ascii="Arial" w:hAnsi="Arial" w:cs="Arial"/>
          <w:sz w:val="22"/>
          <w:szCs w:val="22"/>
        </w:rPr>
        <w:t xml:space="preserve"> research team </w:t>
      </w:r>
      <w:r w:rsidR="00CA463E">
        <w:rPr>
          <w:rFonts w:ascii="Arial" w:hAnsi="Arial" w:cs="Arial"/>
          <w:sz w:val="22"/>
          <w:szCs w:val="22"/>
        </w:rPr>
        <w:t>using</w:t>
      </w:r>
      <w:r>
        <w:rPr>
          <w:rFonts w:ascii="Arial" w:hAnsi="Arial" w:cs="Arial"/>
          <w:sz w:val="22"/>
          <w:szCs w:val="22"/>
        </w:rPr>
        <w:t xml:space="preserve"> the detail</w:t>
      </w:r>
      <w:r w:rsidR="00CA463E">
        <w:rPr>
          <w:rFonts w:ascii="Arial" w:hAnsi="Arial" w:cs="Arial"/>
          <w:sz w:val="22"/>
          <w:szCs w:val="22"/>
        </w:rPr>
        <w:t>s</w:t>
      </w:r>
      <w:r>
        <w:rPr>
          <w:rFonts w:ascii="Arial" w:hAnsi="Arial" w:cs="Arial"/>
          <w:sz w:val="22"/>
          <w:szCs w:val="22"/>
        </w:rPr>
        <w:t xml:space="preserve"> given at the end of the </w:t>
      </w:r>
      <w:r w:rsidR="00DD078E">
        <w:rPr>
          <w:rFonts w:ascii="Arial" w:hAnsi="Arial" w:cs="Arial"/>
          <w:sz w:val="22"/>
          <w:szCs w:val="22"/>
        </w:rPr>
        <w:t>sheet.</w:t>
      </w:r>
    </w:p>
    <w:p w14:paraId="5BBA32A0" w14:textId="77777777" w:rsidR="00DF19AD" w:rsidRDefault="00DF19AD" w:rsidP="00E24D90">
      <w:pPr>
        <w:pStyle w:val="bodytext"/>
        <w:spacing w:before="0" w:beforeAutospacing="0" w:after="60" w:afterAutospacing="0"/>
        <w:rPr>
          <w:rFonts w:ascii="Arial" w:hAnsi="Arial" w:cs="Arial"/>
          <w:sz w:val="22"/>
          <w:szCs w:val="22"/>
        </w:rPr>
      </w:pPr>
    </w:p>
    <w:p w14:paraId="68A1D1B3" w14:textId="77777777" w:rsidR="007E2873" w:rsidRPr="003E6FE3" w:rsidRDefault="007E2873" w:rsidP="007E2873">
      <w:pPr>
        <w:pStyle w:val="Heading1"/>
        <w:rPr>
          <w:rFonts w:ascii="Arial" w:hAnsi="Arial" w:cs="Arial"/>
          <w:lang w:val="en-GB" w:eastAsia="en-GB"/>
        </w:rPr>
      </w:pPr>
      <w:r w:rsidRPr="003E6FE3">
        <w:rPr>
          <w:rFonts w:ascii="Arial" w:hAnsi="Arial" w:cs="Arial"/>
          <w:lang w:val="en-GB"/>
        </w:rPr>
        <w:t>What if there is a problem?</w:t>
      </w:r>
    </w:p>
    <w:p w14:paraId="7B73DF4C" w14:textId="77777777" w:rsidR="003315D4" w:rsidRDefault="007E2873" w:rsidP="003315D4">
      <w:pPr>
        <w:spacing w:after="60" w:line="240" w:lineRule="auto"/>
        <w:rPr>
          <w:rFonts w:ascii="Arial" w:hAnsi="Arial" w:cs="Arial"/>
          <w:color w:val="000000"/>
          <w:szCs w:val="20"/>
        </w:rPr>
      </w:pPr>
      <w:r w:rsidRPr="003315D4">
        <w:rPr>
          <w:rFonts w:ascii="Arial" w:hAnsi="Arial" w:cs="Arial"/>
          <w:color w:val="000000"/>
          <w:szCs w:val="20"/>
        </w:rPr>
        <w:t>The University of Oxford, as Sponsor, has appropriate insurance in place in the unlikely event that you suffer any harm as a direct consequence of your participation in this study.</w:t>
      </w:r>
    </w:p>
    <w:p w14:paraId="6CEF6FEB" w14:textId="77777777" w:rsidR="003315D4" w:rsidRDefault="003315D4" w:rsidP="003315D4">
      <w:pPr>
        <w:spacing w:after="60" w:line="240" w:lineRule="auto"/>
        <w:rPr>
          <w:rFonts w:ascii="Arial" w:hAnsi="Arial" w:cs="Arial"/>
          <w:color w:val="000000"/>
          <w:szCs w:val="20"/>
        </w:rPr>
      </w:pPr>
    </w:p>
    <w:p w14:paraId="2040361A" w14:textId="77624384" w:rsidR="007E2873" w:rsidRDefault="007E2873" w:rsidP="00780DCD">
      <w:pPr>
        <w:spacing w:after="60" w:line="240" w:lineRule="auto"/>
        <w:rPr>
          <w:rFonts w:ascii="Arial" w:hAnsi="Arial" w:cs="Arial"/>
          <w:color w:val="000000"/>
          <w:szCs w:val="20"/>
        </w:rPr>
      </w:pPr>
      <w:r w:rsidRPr="003315D4">
        <w:rPr>
          <w:rFonts w:ascii="Arial" w:hAnsi="Arial" w:cs="Arial"/>
          <w:color w:val="000000"/>
          <w:szCs w:val="20"/>
        </w:rPr>
        <w:t>If you wish to complain about any aspect of the way in which you have been approached or treated</w:t>
      </w:r>
      <w:r w:rsidR="00E702CE" w:rsidRPr="003315D4">
        <w:rPr>
          <w:rFonts w:ascii="Arial" w:hAnsi="Arial" w:cs="Arial"/>
          <w:color w:val="000000"/>
          <w:szCs w:val="20"/>
        </w:rPr>
        <w:t>, or how your information is handled</w:t>
      </w:r>
      <w:r w:rsidRPr="003315D4">
        <w:rPr>
          <w:rFonts w:ascii="Arial" w:hAnsi="Arial" w:cs="Arial"/>
          <w:color w:val="000000"/>
          <w:szCs w:val="20"/>
        </w:rPr>
        <w:t xml:space="preserve"> during the course of this study, you should contact </w:t>
      </w:r>
      <w:r w:rsidR="003315D4">
        <w:rPr>
          <w:rFonts w:ascii="Arial" w:hAnsi="Arial" w:cs="Arial"/>
          <w:color w:val="000000"/>
          <w:szCs w:val="20"/>
        </w:rPr>
        <w:t>Dr Sarah Tonkin-Crine, 01865</w:t>
      </w:r>
      <w:r w:rsidRPr="003315D4">
        <w:rPr>
          <w:rFonts w:ascii="Arial" w:hAnsi="Arial" w:cs="Arial"/>
          <w:color w:val="000000"/>
          <w:szCs w:val="20"/>
        </w:rPr>
        <w:t xml:space="preserve"> </w:t>
      </w:r>
      <w:r w:rsidR="008A3443">
        <w:rPr>
          <w:rFonts w:ascii="Arial" w:hAnsi="Arial" w:cs="Arial"/>
          <w:color w:val="000000"/>
          <w:szCs w:val="20"/>
        </w:rPr>
        <w:t xml:space="preserve">289316 </w:t>
      </w:r>
      <w:hyperlink r:id="rId10" w:history="1">
        <w:r w:rsidR="00CB7128" w:rsidRPr="00F210AE">
          <w:rPr>
            <w:rStyle w:val="Hyperlink"/>
            <w:rFonts w:ascii="Arial" w:hAnsi="Arial" w:cs="Arial"/>
            <w:szCs w:val="20"/>
          </w:rPr>
          <w:t>sarah.tonkin-crine@phc.ox.ac.uk</w:t>
        </w:r>
      </w:hyperlink>
      <w:r w:rsidR="003315D4">
        <w:rPr>
          <w:rFonts w:ascii="Arial" w:hAnsi="Arial" w:cs="Arial"/>
          <w:color w:val="000000"/>
          <w:szCs w:val="20"/>
        </w:rPr>
        <w:t xml:space="preserve"> </w:t>
      </w:r>
      <w:r w:rsidR="006D4BF7" w:rsidRPr="00834C13">
        <w:rPr>
          <w:rFonts w:ascii="Arial" w:hAnsi="Arial" w:cs="Arial"/>
        </w:rPr>
        <w:t>or you may contact the University of Oxford Research Governance, Ethics &amp; Assurance (RGEA) office on 01865 616480, or the director of RGEA, email ctrg@admin.ox.ac.uk</w:t>
      </w:r>
      <w:r w:rsidR="006D4BF7" w:rsidRPr="0080453C">
        <w:t>.</w:t>
      </w:r>
    </w:p>
    <w:p w14:paraId="6B0CED89" w14:textId="160896EC" w:rsidR="007E2873" w:rsidRPr="003315D4" w:rsidRDefault="007E2873" w:rsidP="003315D4">
      <w:pPr>
        <w:pStyle w:val="Heading1"/>
        <w:rPr>
          <w:rFonts w:ascii="Arial" w:hAnsi="Arial" w:cs="Arial"/>
          <w:lang w:val="en-GB"/>
        </w:rPr>
      </w:pPr>
      <w:r w:rsidRPr="003E6FE3">
        <w:rPr>
          <w:rFonts w:ascii="Arial" w:hAnsi="Arial" w:cs="Arial"/>
          <w:lang w:val="en-GB"/>
        </w:rPr>
        <w:t>How have patients and the public been involved in this study?</w:t>
      </w:r>
    </w:p>
    <w:p w14:paraId="38CD3B8D" w14:textId="77777777" w:rsidR="00F868D8" w:rsidRPr="003315D4" w:rsidRDefault="007E2873" w:rsidP="007E2873">
      <w:pPr>
        <w:pStyle w:val="bodytext"/>
        <w:numPr>
          <w:ilvl w:val="0"/>
          <w:numId w:val="14"/>
        </w:numPr>
        <w:tabs>
          <w:tab w:val="clear" w:pos="720"/>
        </w:tabs>
        <w:spacing w:before="0" w:beforeAutospacing="0" w:after="0" w:afterAutospacing="0"/>
        <w:ind w:left="284" w:hanging="284"/>
        <w:rPr>
          <w:rStyle w:val="Emphasis"/>
          <w:rFonts w:ascii="Arial" w:hAnsi="Arial" w:cs="Arial"/>
          <w:i w:val="0"/>
          <w:iCs w:val="0"/>
          <w:sz w:val="22"/>
          <w:szCs w:val="22"/>
        </w:rPr>
      </w:pPr>
      <w:r w:rsidRPr="003315D4">
        <w:rPr>
          <w:rStyle w:val="Emphasis"/>
          <w:rFonts w:ascii="Arial" w:hAnsi="Arial" w:cs="Arial"/>
          <w:i w:val="0"/>
          <w:iCs w:val="0"/>
          <w:sz w:val="22"/>
          <w:szCs w:val="22"/>
        </w:rPr>
        <w:t>Service users helped develop the research topic and what research questions should be asked</w:t>
      </w:r>
      <w:r w:rsidR="00F868D8" w:rsidRPr="003315D4">
        <w:rPr>
          <w:rStyle w:val="Emphasis"/>
          <w:rFonts w:ascii="Arial" w:hAnsi="Arial" w:cs="Arial"/>
          <w:i w:val="0"/>
          <w:iCs w:val="0"/>
          <w:sz w:val="22"/>
          <w:szCs w:val="22"/>
        </w:rPr>
        <w:t>.</w:t>
      </w:r>
      <w:r w:rsidRPr="003315D4">
        <w:rPr>
          <w:rStyle w:val="Emphasis"/>
          <w:rFonts w:ascii="Arial" w:hAnsi="Arial" w:cs="Arial"/>
          <w:i w:val="0"/>
          <w:iCs w:val="0"/>
          <w:sz w:val="22"/>
          <w:szCs w:val="22"/>
        </w:rPr>
        <w:t xml:space="preserve"> </w:t>
      </w:r>
    </w:p>
    <w:p w14:paraId="6958AF9D" w14:textId="1C2F1B58" w:rsidR="00AE12EA" w:rsidRPr="00E92815" w:rsidRDefault="00F868D8" w:rsidP="00E92815">
      <w:pPr>
        <w:pStyle w:val="bodytext"/>
        <w:numPr>
          <w:ilvl w:val="0"/>
          <w:numId w:val="14"/>
        </w:numPr>
        <w:tabs>
          <w:tab w:val="clear" w:pos="720"/>
        </w:tabs>
        <w:spacing w:before="0" w:beforeAutospacing="0" w:after="0" w:afterAutospacing="0"/>
        <w:ind w:left="284" w:hanging="284"/>
        <w:rPr>
          <w:rFonts w:ascii="Arial" w:hAnsi="Arial" w:cs="Arial"/>
          <w:i/>
          <w:iCs/>
          <w:sz w:val="22"/>
          <w:szCs w:val="22"/>
        </w:rPr>
      </w:pPr>
      <w:r w:rsidRPr="003315D4">
        <w:rPr>
          <w:rStyle w:val="Emphasis"/>
          <w:rFonts w:ascii="Arial" w:hAnsi="Arial" w:cs="Arial"/>
          <w:i w:val="0"/>
          <w:iCs w:val="0"/>
          <w:sz w:val="22"/>
          <w:szCs w:val="22"/>
        </w:rPr>
        <w:t>One of our</w:t>
      </w:r>
      <w:r w:rsidR="00AD669F" w:rsidRPr="003315D4">
        <w:rPr>
          <w:rStyle w:val="Emphasis"/>
          <w:rFonts w:ascii="Arial" w:hAnsi="Arial" w:cs="Arial"/>
          <w:i w:val="0"/>
          <w:iCs w:val="0"/>
          <w:sz w:val="22"/>
          <w:szCs w:val="22"/>
        </w:rPr>
        <w:t xml:space="preserve"> patient contributors is a</w:t>
      </w:r>
      <w:r w:rsidR="007E2873" w:rsidRPr="003315D4">
        <w:rPr>
          <w:rStyle w:val="Emphasis"/>
          <w:rFonts w:ascii="Arial" w:hAnsi="Arial" w:cs="Arial"/>
          <w:i w:val="0"/>
          <w:iCs w:val="0"/>
          <w:sz w:val="22"/>
          <w:szCs w:val="22"/>
        </w:rPr>
        <w:t xml:space="preserve"> co-applicant who will continue to be involved in the study.</w:t>
      </w:r>
      <w:r w:rsidR="00EF6B93" w:rsidRPr="003315D4">
        <w:rPr>
          <w:rStyle w:val="Emphasis"/>
          <w:rFonts w:ascii="Arial" w:hAnsi="Arial" w:cs="Arial"/>
          <w:i w:val="0"/>
          <w:iCs w:val="0"/>
          <w:sz w:val="22"/>
          <w:szCs w:val="22"/>
        </w:rPr>
        <w:t xml:space="preserve"> She has helped us to develop questions to be used in </w:t>
      </w:r>
      <w:r w:rsidR="003315D4" w:rsidRPr="003315D4">
        <w:rPr>
          <w:rStyle w:val="Emphasis"/>
          <w:rFonts w:ascii="Arial" w:hAnsi="Arial" w:cs="Arial"/>
          <w:i w:val="0"/>
          <w:iCs w:val="0"/>
          <w:sz w:val="22"/>
          <w:szCs w:val="22"/>
        </w:rPr>
        <w:t>interviews and focus groups.</w:t>
      </w:r>
    </w:p>
    <w:p w14:paraId="40094F72" w14:textId="77777777" w:rsidR="007E2873" w:rsidRPr="003E6FE3" w:rsidRDefault="007E2873" w:rsidP="007E2873">
      <w:pPr>
        <w:pStyle w:val="Heading1"/>
        <w:rPr>
          <w:rFonts w:ascii="Arial" w:hAnsi="Arial" w:cs="Arial"/>
          <w:lang w:val="en-GB"/>
        </w:rPr>
      </w:pPr>
      <w:r w:rsidRPr="003E6FE3">
        <w:rPr>
          <w:rFonts w:ascii="Arial" w:hAnsi="Arial" w:cs="Arial"/>
          <w:lang w:val="en-GB"/>
        </w:rPr>
        <w:lastRenderedPageBreak/>
        <w:t>Who is organising and funding the study?</w:t>
      </w:r>
    </w:p>
    <w:p w14:paraId="2098F19B" w14:textId="4F25D576" w:rsidR="00AE12EA" w:rsidRPr="008D24FA" w:rsidRDefault="00EA4D5C" w:rsidP="008D24FA">
      <w:pPr>
        <w:spacing w:after="60" w:line="240" w:lineRule="auto"/>
        <w:rPr>
          <w:rFonts w:ascii="Arial" w:eastAsia="Times New Roman" w:hAnsi="Arial" w:cs="Arial"/>
          <w:lang w:eastAsia="en-GB"/>
        </w:rPr>
      </w:pPr>
      <w:r w:rsidRPr="008D24FA">
        <w:rPr>
          <w:rFonts w:ascii="Arial" w:eastAsia="Times New Roman" w:hAnsi="Arial" w:cs="Arial"/>
          <w:lang w:eastAsia="en-GB"/>
        </w:rPr>
        <w:t xml:space="preserve">This work is being funded by the National Institute of Health Research </w:t>
      </w:r>
      <w:r w:rsidR="00755573" w:rsidRPr="008D24FA">
        <w:rPr>
          <w:rFonts w:ascii="Arial" w:eastAsia="Times New Roman" w:hAnsi="Arial" w:cs="Arial"/>
          <w:lang w:eastAsia="en-GB"/>
        </w:rPr>
        <w:t xml:space="preserve">through their </w:t>
      </w:r>
      <w:r w:rsidRPr="008D24FA">
        <w:rPr>
          <w:rFonts w:ascii="Arial" w:eastAsia="Times New Roman" w:hAnsi="Arial" w:cs="Arial"/>
          <w:lang w:eastAsia="en-GB"/>
        </w:rPr>
        <w:t>Health Services &amp; Delivery Research</w:t>
      </w:r>
      <w:r w:rsidR="00755573" w:rsidRPr="008D24FA">
        <w:rPr>
          <w:rFonts w:ascii="Arial" w:eastAsia="Times New Roman" w:hAnsi="Arial" w:cs="Arial"/>
          <w:lang w:eastAsia="en-GB"/>
        </w:rPr>
        <w:t xml:space="preserve"> funding stream</w:t>
      </w:r>
      <w:r w:rsidRPr="008D24FA">
        <w:rPr>
          <w:rFonts w:ascii="Arial" w:eastAsia="Times New Roman" w:hAnsi="Arial" w:cs="Arial"/>
          <w:lang w:eastAsia="en-GB"/>
        </w:rPr>
        <w:t xml:space="preserve">. </w:t>
      </w:r>
      <w:r w:rsidR="00755573" w:rsidRPr="008D24FA">
        <w:rPr>
          <w:rFonts w:ascii="Arial" w:eastAsia="Times New Roman" w:hAnsi="Arial" w:cs="Arial"/>
          <w:lang w:eastAsia="en-GB"/>
        </w:rPr>
        <w:t xml:space="preserve">The </w:t>
      </w:r>
      <w:r w:rsidR="00D22075" w:rsidRPr="008D24FA">
        <w:rPr>
          <w:rFonts w:ascii="Arial" w:eastAsia="Times New Roman" w:hAnsi="Arial" w:cs="Arial"/>
          <w:lang w:eastAsia="en-GB"/>
        </w:rPr>
        <w:t>study</w:t>
      </w:r>
      <w:r w:rsidR="00755573" w:rsidRPr="008D24FA">
        <w:rPr>
          <w:rFonts w:ascii="Arial" w:eastAsia="Times New Roman" w:hAnsi="Arial" w:cs="Arial"/>
          <w:lang w:eastAsia="en-GB"/>
        </w:rPr>
        <w:t xml:space="preserve"> is led by researchers at the Institute of Cancer Research and </w:t>
      </w:r>
      <w:r w:rsidRPr="008D24FA">
        <w:rPr>
          <w:rFonts w:ascii="Arial" w:eastAsia="Times New Roman" w:hAnsi="Arial" w:cs="Arial"/>
          <w:lang w:eastAsia="en-GB"/>
        </w:rPr>
        <w:t>the University of Oxford.</w:t>
      </w:r>
    </w:p>
    <w:p w14:paraId="1AE49ACB" w14:textId="77777777" w:rsidR="007E2873" w:rsidRPr="003E6FE3" w:rsidRDefault="007E2873" w:rsidP="007E2873">
      <w:pPr>
        <w:pStyle w:val="Heading1"/>
        <w:rPr>
          <w:rFonts w:ascii="Arial" w:hAnsi="Arial" w:cs="Arial"/>
          <w:lang w:val="en-GB"/>
        </w:rPr>
      </w:pPr>
      <w:r w:rsidRPr="003E6FE3">
        <w:rPr>
          <w:rFonts w:ascii="Arial" w:hAnsi="Arial" w:cs="Arial"/>
          <w:lang w:val="en-GB"/>
        </w:rPr>
        <w:t>Who has reviewed the study?</w:t>
      </w:r>
    </w:p>
    <w:p w14:paraId="256443FB" w14:textId="47537BA7" w:rsidR="007E2873" w:rsidRPr="003315D4" w:rsidRDefault="007E2873" w:rsidP="003315D4">
      <w:pPr>
        <w:rPr>
          <w:rFonts w:ascii="Arial" w:eastAsia="Times New Roman" w:hAnsi="Arial" w:cs="Arial"/>
          <w:iCs/>
          <w:lang w:eastAsia="en-GB"/>
        </w:rPr>
      </w:pPr>
      <w:r w:rsidRPr="00B92CFE">
        <w:rPr>
          <w:rFonts w:ascii="Arial" w:hAnsi="Arial" w:cs="Arial"/>
          <w:color w:val="000000"/>
        </w:rPr>
        <w:t>All research in the NHS is looked at by an independent group of people, called a Research Ethics Committee, to protect participants’ interests.</w:t>
      </w:r>
      <w:r w:rsidRPr="00B92CFE">
        <w:rPr>
          <w:color w:val="000000"/>
        </w:rPr>
        <w:t xml:space="preserve"> </w:t>
      </w:r>
      <w:r w:rsidRPr="00B92CFE">
        <w:rPr>
          <w:rFonts w:ascii="Arial" w:eastAsia="Times New Roman" w:hAnsi="Arial" w:cs="Arial"/>
          <w:iCs/>
          <w:lang w:eastAsia="en-GB"/>
        </w:rPr>
        <w:t xml:space="preserve">This study has been reviewed and given favourable opinion by </w:t>
      </w:r>
      <w:r w:rsidR="00DF1314" w:rsidRPr="00DF1314">
        <w:rPr>
          <w:rFonts w:ascii="Arial" w:eastAsia="Times New Roman" w:hAnsi="Arial" w:cs="Arial"/>
          <w:iCs/>
          <w:lang w:eastAsia="en-GB"/>
        </w:rPr>
        <w:t>HRA and HCRW</w:t>
      </w:r>
      <w:r w:rsidR="00B92CFE">
        <w:rPr>
          <w:rFonts w:ascii="Arial" w:eastAsia="Times New Roman" w:hAnsi="Arial" w:cs="Arial"/>
          <w:iCs/>
          <w:lang w:eastAsia="en-GB"/>
        </w:rPr>
        <w:t xml:space="preserve"> </w:t>
      </w:r>
      <w:r w:rsidRPr="00B92CFE">
        <w:rPr>
          <w:rFonts w:ascii="Arial" w:eastAsia="Times New Roman" w:hAnsi="Arial" w:cs="Arial"/>
          <w:iCs/>
          <w:lang w:eastAsia="en-GB"/>
        </w:rPr>
        <w:t>Research Ethics Committee.</w:t>
      </w:r>
    </w:p>
    <w:p w14:paraId="1290ABA2" w14:textId="77777777" w:rsidR="007E2873" w:rsidRDefault="007E2873" w:rsidP="007E2873">
      <w:pPr>
        <w:pStyle w:val="Heading1"/>
        <w:rPr>
          <w:rFonts w:ascii="Arial" w:hAnsi="Arial" w:cs="Arial"/>
          <w:lang w:val="en-GB"/>
        </w:rPr>
      </w:pPr>
      <w:r w:rsidRPr="003E6FE3">
        <w:rPr>
          <w:rFonts w:ascii="Arial" w:hAnsi="Arial" w:cs="Arial"/>
          <w:lang w:val="en-GB"/>
        </w:rPr>
        <w:t>Further information and contact details:</w:t>
      </w:r>
    </w:p>
    <w:p w14:paraId="7CECA201" w14:textId="77777777" w:rsidR="00073BC2" w:rsidRDefault="00D62CAC" w:rsidP="00D62CAC">
      <w:pPr>
        <w:rPr>
          <w:rFonts w:ascii="Arial" w:hAnsi="Arial" w:cs="Arial"/>
        </w:rPr>
      </w:pPr>
      <w:r w:rsidRPr="00D62CAC">
        <w:rPr>
          <w:rFonts w:ascii="Arial" w:hAnsi="Arial" w:cs="Arial"/>
        </w:rPr>
        <w:t xml:space="preserve">If you are interested in taking part or have any questions, please contact the research team on the details below. If you would like to receive a copy of the final report at the end of the </w:t>
      </w:r>
      <w:proofErr w:type="gramStart"/>
      <w:r w:rsidRPr="00D62CAC">
        <w:rPr>
          <w:rFonts w:ascii="Arial" w:hAnsi="Arial" w:cs="Arial"/>
        </w:rPr>
        <w:t>study</w:t>
      </w:r>
      <w:proofErr w:type="gramEnd"/>
      <w:r w:rsidRPr="00D62CAC">
        <w:rPr>
          <w:rFonts w:ascii="Arial" w:hAnsi="Arial" w:cs="Arial"/>
        </w:rPr>
        <w:t xml:space="preserve"> please also contac</w:t>
      </w:r>
      <w:r w:rsidR="00FD7CC2">
        <w:rPr>
          <w:rFonts w:ascii="Arial" w:hAnsi="Arial" w:cs="Arial"/>
        </w:rPr>
        <w:t>t:</w:t>
      </w:r>
      <w:r w:rsidR="00172CC0">
        <w:rPr>
          <w:rFonts w:ascii="Arial" w:hAnsi="Arial" w:cs="Arial"/>
        </w:rPr>
        <w:t xml:space="preserve"> </w:t>
      </w:r>
    </w:p>
    <w:p w14:paraId="45C7F699" w14:textId="3F5D64B1" w:rsidR="00D62CAC" w:rsidRPr="00D62CAC" w:rsidRDefault="00D62CAC" w:rsidP="00D62CAC">
      <w:pPr>
        <w:rPr>
          <w:rFonts w:ascii="Arial" w:hAnsi="Arial" w:cs="Arial"/>
        </w:rPr>
      </w:pPr>
      <w:r w:rsidRPr="00D62CAC">
        <w:rPr>
          <w:rFonts w:ascii="Arial" w:hAnsi="Arial" w:cs="Arial"/>
        </w:rPr>
        <w:t xml:space="preserve">Dr </w:t>
      </w:r>
      <w:r w:rsidR="00C17FAF">
        <w:rPr>
          <w:rFonts w:ascii="Arial" w:hAnsi="Arial" w:cs="Arial"/>
        </w:rPr>
        <w:t>Runa Lazzarino</w:t>
      </w:r>
    </w:p>
    <w:p w14:paraId="08F7347B" w14:textId="25A20652" w:rsidR="00535BDA" w:rsidRDefault="00D62CAC" w:rsidP="00D62CAC">
      <w:pPr>
        <w:rPr>
          <w:rFonts w:ascii="Arial" w:hAnsi="Arial" w:cs="Arial"/>
        </w:rPr>
      </w:pPr>
      <w:r w:rsidRPr="00D62CAC">
        <w:rPr>
          <w:rFonts w:ascii="Arial" w:hAnsi="Arial" w:cs="Arial"/>
        </w:rPr>
        <w:t xml:space="preserve">Nuffield Department of Primary Care Health Sciences, University of Oxford, Radcliffe Observatory Quarter, Woodstock Road, Oxford, OX2 6GG. Tel: </w:t>
      </w:r>
      <w:r w:rsidR="007F52C2">
        <w:rPr>
          <w:rFonts w:ascii="Arial" w:hAnsi="Arial" w:cs="Arial"/>
        </w:rPr>
        <w:t>07484874609</w:t>
      </w:r>
      <w:r w:rsidRPr="00D62CAC">
        <w:rPr>
          <w:rFonts w:ascii="Arial" w:hAnsi="Arial" w:cs="Arial"/>
        </w:rPr>
        <w:t xml:space="preserve"> Email: </w:t>
      </w:r>
      <w:hyperlink r:id="rId11" w:history="1">
        <w:r w:rsidR="007F52C2" w:rsidRPr="00B86052">
          <w:rPr>
            <w:rStyle w:val="Hyperlink"/>
            <w:rFonts w:ascii="Arial" w:hAnsi="Arial" w:cs="Arial"/>
          </w:rPr>
          <w:t>runa.lazzarino@phc.ox.ac.uk</w:t>
        </w:r>
      </w:hyperlink>
      <w:r w:rsidR="007F52C2">
        <w:rPr>
          <w:rFonts w:ascii="Arial" w:hAnsi="Arial" w:cs="Arial"/>
        </w:rPr>
        <w:t xml:space="preserve"> </w:t>
      </w:r>
    </w:p>
    <w:p w14:paraId="127F70C1" w14:textId="77777777" w:rsidR="00F96433" w:rsidRDefault="00F96433" w:rsidP="00D62CAC">
      <w:pPr>
        <w:rPr>
          <w:rFonts w:ascii="Arial" w:hAnsi="Arial" w:cs="Arial"/>
          <w:b/>
          <w:bCs/>
        </w:rPr>
      </w:pPr>
    </w:p>
    <w:p w14:paraId="4E808BDF" w14:textId="77777777" w:rsidR="007D54DA" w:rsidRPr="00D62CAC" w:rsidRDefault="007D54DA" w:rsidP="00D62CAC">
      <w:pPr>
        <w:rPr>
          <w:rFonts w:ascii="Arial" w:hAnsi="Arial" w:cs="Arial"/>
        </w:rPr>
      </w:pPr>
    </w:p>
    <w:p w14:paraId="0751B551" w14:textId="23CB5BFE" w:rsidR="007E2873" w:rsidRPr="00D62CAC" w:rsidRDefault="007E2873" w:rsidP="00D62CAC">
      <w:pPr>
        <w:pStyle w:val="ListParagraph"/>
        <w:spacing w:after="0" w:line="240" w:lineRule="auto"/>
        <w:ind w:left="825"/>
        <w:jc w:val="center"/>
        <w:rPr>
          <w:rFonts w:ascii="Arial" w:eastAsia="Times New Roman" w:hAnsi="Arial" w:cs="Arial"/>
          <w:i/>
          <w:lang w:eastAsia="en-GB"/>
        </w:rPr>
      </w:pPr>
      <w:r w:rsidRPr="00D62CAC">
        <w:rPr>
          <w:rFonts w:ascii="Arial" w:eastAsia="Times New Roman" w:hAnsi="Arial" w:cs="Arial"/>
          <w:i/>
          <w:lang w:eastAsia="en-GB"/>
        </w:rPr>
        <w:t>Thank you for reading this information</w:t>
      </w:r>
    </w:p>
    <w:sectPr w:rsidR="007E2873" w:rsidRPr="00D62CAC" w:rsidSect="00D61530">
      <w:headerReference w:type="default" r:id="rId12"/>
      <w:footerReference w:type="default" r:id="rId13"/>
      <w:headerReference w:type="first" r:id="rId14"/>
      <w:footerReference w:type="first" r:id="rId15"/>
      <w:pgSz w:w="11906" w:h="16838"/>
      <w:pgMar w:top="1440" w:right="1133"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DFD8" w14:textId="77777777" w:rsidR="00172CE8" w:rsidRDefault="00172CE8" w:rsidP="007E2873">
      <w:pPr>
        <w:spacing w:after="0" w:line="240" w:lineRule="auto"/>
      </w:pPr>
      <w:r>
        <w:separator/>
      </w:r>
    </w:p>
  </w:endnote>
  <w:endnote w:type="continuationSeparator" w:id="0">
    <w:p w14:paraId="7D659D0F" w14:textId="77777777" w:rsidR="00172CE8" w:rsidRDefault="00172CE8" w:rsidP="007E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A735" w14:textId="1028C68E" w:rsidR="00D96A9E" w:rsidRDefault="00D96A9E" w:rsidP="00BC0080">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sidRPr="00A125AF">
      <w:rPr>
        <w:rFonts w:ascii="Arial" w:hAnsi="Arial" w:cs="Arial"/>
        <w:sz w:val="20"/>
        <w:szCs w:val="20"/>
      </w:rPr>
      <w:t xml:space="preserve">Patient </w:t>
    </w:r>
    <w:r>
      <w:rPr>
        <w:rFonts w:ascii="Arial" w:hAnsi="Arial" w:cs="Arial"/>
        <w:sz w:val="20"/>
        <w:szCs w:val="20"/>
      </w:rPr>
      <w:t xml:space="preserve">and Family Member </w:t>
    </w:r>
    <w:r w:rsidRPr="00A125AF">
      <w:rPr>
        <w:rFonts w:ascii="Arial" w:hAnsi="Arial" w:cs="Arial"/>
        <w:sz w:val="20"/>
        <w:szCs w:val="20"/>
      </w:rPr>
      <w:t>Participant Information Sheet</w:t>
    </w:r>
    <w:r>
      <w:rPr>
        <w:rFonts w:ascii="Arial" w:hAnsi="Arial" w:cs="Arial"/>
        <w:sz w:val="20"/>
        <w:szCs w:val="20"/>
      </w:rPr>
      <w:t xml:space="preserve">                      </w:t>
    </w:r>
    <w:r w:rsidRPr="00A125AF">
      <w:rPr>
        <w:rFonts w:ascii="Arial" w:hAnsi="Arial" w:cs="Arial"/>
        <w:sz w:val="20"/>
        <w:szCs w:val="20"/>
      </w:rPr>
      <w:t xml:space="preserve">Version </w:t>
    </w:r>
    <w:r w:rsidR="00587AE0">
      <w:rPr>
        <w:rFonts w:ascii="Arial" w:hAnsi="Arial" w:cs="Arial"/>
        <w:sz w:val="20"/>
        <w:szCs w:val="20"/>
      </w:rPr>
      <w:t>1</w:t>
    </w:r>
    <w:r w:rsidRPr="00A125AF">
      <w:rPr>
        <w:rFonts w:ascii="Arial" w:hAnsi="Arial" w:cs="Arial"/>
        <w:sz w:val="20"/>
        <w:szCs w:val="20"/>
      </w:rPr>
      <w:t xml:space="preserve">, </w:t>
    </w:r>
    <w:r>
      <w:rPr>
        <w:rFonts w:ascii="Arial" w:hAnsi="Arial" w:cs="Arial"/>
        <w:sz w:val="20"/>
        <w:szCs w:val="20"/>
      </w:rPr>
      <w:t>1</w:t>
    </w:r>
    <w:r w:rsidR="00587AE0">
      <w:rPr>
        <w:rFonts w:ascii="Arial" w:hAnsi="Arial" w:cs="Arial"/>
        <w:sz w:val="20"/>
        <w:szCs w:val="20"/>
      </w:rPr>
      <w:t>8</w:t>
    </w:r>
    <w:r w:rsidRPr="00EB2795">
      <w:rPr>
        <w:rFonts w:ascii="Arial" w:hAnsi="Arial" w:cs="Arial"/>
        <w:sz w:val="20"/>
        <w:szCs w:val="20"/>
        <w:vertAlign w:val="superscript"/>
      </w:rPr>
      <w:t>th</w:t>
    </w:r>
    <w:r>
      <w:rPr>
        <w:rFonts w:ascii="Arial" w:hAnsi="Arial" w:cs="Arial"/>
        <w:sz w:val="20"/>
        <w:szCs w:val="20"/>
      </w:rPr>
      <w:t xml:space="preserve"> July 2022</w:t>
    </w:r>
  </w:p>
  <w:p w14:paraId="2E55D203" w14:textId="27FDBF3F" w:rsidR="00BC0080" w:rsidRPr="00A125AF" w:rsidRDefault="00BC0080" w:rsidP="00BC0080">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sidRPr="00A125AF">
      <w:rPr>
        <w:rFonts w:ascii="Arial" w:hAnsi="Arial" w:cs="Arial"/>
        <w:sz w:val="20"/>
        <w:szCs w:val="20"/>
      </w:rPr>
      <w:t>Study title: Digital alerts for sepsis: a qualitative study (</w:t>
    </w:r>
    <w:proofErr w:type="spellStart"/>
    <w:r w:rsidRPr="00A125AF">
      <w:rPr>
        <w:rFonts w:ascii="Arial" w:hAnsi="Arial" w:cs="Arial"/>
        <w:sz w:val="20"/>
        <w:szCs w:val="20"/>
      </w:rPr>
      <w:t>DiAlS</w:t>
    </w:r>
    <w:proofErr w:type="spellEnd"/>
    <w:r w:rsidRPr="00A125AF">
      <w:rPr>
        <w:rFonts w:ascii="Arial" w:hAnsi="Arial" w:cs="Arial"/>
        <w:sz w:val="20"/>
        <w:szCs w:val="20"/>
      </w:rPr>
      <w:t xml:space="preserve"> Qual).</w:t>
    </w:r>
    <w:r w:rsidRPr="00A125AF">
      <w:rPr>
        <w:rFonts w:ascii="Arial" w:hAnsi="Arial" w:cs="Arial"/>
        <w:sz w:val="20"/>
        <w:szCs w:val="20"/>
      </w:rPr>
      <w:tab/>
      <w:t xml:space="preserve">      </w:t>
    </w:r>
  </w:p>
  <w:p w14:paraId="2D667823" w14:textId="2F1F7793" w:rsidR="00BC0080" w:rsidRPr="00A125AF" w:rsidRDefault="00BC0080" w:rsidP="00BC0080">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sidRPr="00A125AF">
      <w:rPr>
        <w:rFonts w:ascii="Arial" w:hAnsi="Arial" w:cs="Arial"/>
        <w:sz w:val="20"/>
        <w:szCs w:val="20"/>
      </w:rPr>
      <w:t>IRAS Project number: 313699</w:t>
    </w:r>
    <w:r w:rsidRPr="00A125AF">
      <w:rPr>
        <w:rFonts w:ascii="Arial" w:hAnsi="Arial" w:cs="Arial"/>
        <w:sz w:val="20"/>
        <w:szCs w:val="20"/>
      </w:rPr>
      <w:tab/>
    </w:r>
    <w:r w:rsidRPr="00A125AF">
      <w:rPr>
        <w:rFonts w:ascii="Arial" w:hAnsi="Arial" w:cs="Arial"/>
        <w:sz w:val="20"/>
        <w:szCs w:val="20"/>
      </w:rPr>
      <w:tab/>
      <w:t xml:space="preserve">Ethics Reference number: </w:t>
    </w:r>
    <w:r w:rsidR="00FD5BB9" w:rsidRPr="00FD5BB9">
      <w:rPr>
        <w:rFonts w:ascii="Arial" w:hAnsi="Arial" w:cs="Arial"/>
        <w:sz w:val="20"/>
        <w:szCs w:val="20"/>
      </w:rPr>
      <w:t>22/PR/1020</w:t>
    </w:r>
  </w:p>
  <w:p w14:paraId="4F1B8F49" w14:textId="518667BC" w:rsidR="00BC0080" w:rsidRPr="0091696B" w:rsidRDefault="00BC0080" w:rsidP="00BC0080">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sidRPr="00A125AF">
      <w:rPr>
        <w:rFonts w:ascii="Arial" w:hAnsi="Arial" w:cs="Arial"/>
        <w:sz w:val="20"/>
        <w:szCs w:val="20"/>
      </w:rPr>
      <w:t xml:space="preserve">Chief Investigator: Dr Sarah Tonkin-Crine                                                        </w:t>
    </w:r>
    <w:r w:rsidRPr="00A125AF">
      <w:rPr>
        <w:rFonts w:ascii="Arial" w:hAnsi="Arial" w:cs="Arial"/>
        <w:sz w:val="20"/>
        <w:szCs w:val="20"/>
      </w:rPr>
      <w:tab/>
    </w:r>
  </w:p>
  <w:p w14:paraId="6818B593" w14:textId="77777777" w:rsidR="00BC0080" w:rsidRDefault="00BC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D5C4" w14:textId="3DF734DE" w:rsidR="00AD1321" w:rsidRPr="00A125AF" w:rsidRDefault="00AD1321" w:rsidP="00E24D90">
    <w:pPr>
      <w:pStyle w:val="Header"/>
      <w:pBdr>
        <w:top w:val="single" w:sz="4" w:space="1" w:color="auto"/>
        <w:left w:val="single" w:sz="4" w:space="4" w:color="auto"/>
        <w:bottom w:val="single" w:sz="4" w:space="1" w:color="auto"/>
        <w:right w:val="single" w:sz="4" w:space="31" w:color="auto"/>
      </w:pBdr>
      <w:rPr>
        <w:rFonts w:ascii="Arial" w:hAnsi="Arial" w:cs="Arial"/>
        <w:sz w:val="20"/>
        <w:szCs w:val="20"/>
      </w:rPr>
    </w:pPr>
    <w:r w:rsidRPr="00A125AF">
      <w:rPr>
        <w:rFonts w:ascii="Arial" w:hAnsi="Arial" w:cs="Arial"/>
        <w:sz w:val="20"/>
        <w:szCs w:val="20"/>
      </w:rPr>
      <w:t xml:space="preserve">Patient </w:t>
    </w:r>
    <w:r w:rsidR="00D96A9E">
      <w:rPr>
        <w:rFonts w:ascii="Arial" w:hAnsi="Arial" w:cs="Arial"/>
        <w:sz w:val="20"/>
        <w:szCs w:val="20"/>
      </w:rPr>
      <w:t xml:space="preserve">and Family Member </w:t>
    </w:r>
    <w:r w:rsidRPr="00A125AF">
      <w:rPr>
        <w:rFonts w:ascii="Arial" w:hAnsi="Arial" w:cs="Arial"/>
        <w:sz w:val="20"/>
        <w:szCs w:val="20"/>
      </w:rPr>
      <w:t>Participant Information Sheet</w:t>
    </w:r>
    <w:r w:rsidR="00D96A9E">
      <w:rPr>
        <w:rFonts w:ascii="Arial" w:hAnsi="Arial" w:cs="Arial"/>
        <w:sz w:val="20"/>
        <w:szCs w:val="20"/>
      </w:rPr>
      <w:t xml:space="preserve">                      </w:t>
    </w:r>
    <w:r w:rsidR="00D96A9E" w:rsidRPr="00A125AF">
      <w:rPr>
        <w:rFonts w:ascii="Arial" w:hAnsi="Arial" w:cs="Arial"/>
        <w:sz w:val="20"/>
        <w:szCs w:val="20"/>
      </w:rPr>
      <w:t xml:space="preserve">Version </w:t>
    </w:r>
    <w:r w:rsidR="00587AE0">
      <w:rPr>
        <w:rFonts w:ascii="Arial" w:hAnsi="Arial" w:cs="Arial"/>
        <w:sz w:val="20"/>
        <w:szCs w:val="20"/>
      </w:rPr>
      <w:t>1</w:t>
    </w:r>
    <w:r w:rsidR="00D96A9E" w:rsidRPr="00A125AF">
      <w:rPr>
        <w:rFonts w:ascii="Arial" w:hAnsi="Arial" w:cs="Arial"/>
        <w:sz w:val="20"/>
        <w:szCs w:val="20"/>
      </w:rPr>
      <w:t xml:space="preserve">, </w:t>
    </w:r>
    <w:r w:rsidR="00D96A9E">
      <w:rPr>
        <w:rFonts w:ascii="Arial" w:hAnsi="Arial" w:cs="Arial"/>
        <w:sz w:val="20"/>
        <w:szCs w:val="20"/>
      </w:rPr>
      <w:t>1</w:t>
    </w:r>
    <w:r w:rsidR="00587AE0">
      <w:rPr>
        <w:rFonts w:ascii="Arial" w:hAnsi="Arial" w:cs="Arial"/>
        <w:sz w:val="20"/>
        <w:szCs w:val="20"/>
      </w:rPr>
      <w:t>8</w:t>
    </w:r>
    <w:r w:rsidR="00D96A9E" w:rsidRPr="00E24D90">
      <w:rPr>
        <w:rFonts w:ascii="Arial" w:hAnsi="Arial" w:cs="Arial"/>
        <w:sz w:val="20"/>
        <w:szCs w:val="20"/>
        <w:vertAlign w:val="superscript"/>
      </w:rPr>
      <w:t>th</w:t>
    </w:r>
    <w:r w:rsidR="00D96A9E">
      <w:rPr>
        <w:rFonts w:ascii="Arial" w:hAnsi="Arial" w:cs="Arial"/>
        <w:sz w:val="20"/>
        <w:szCs w:val="20"/>
      </w:rPr>
      <w:t xml:space="preserve"> July 2022</w:t>
    </w:r>
    <w:r w:rsidRPr="00A125AF">
      <w:rPr>
        <w:rFonts w:ascii="Arial" w:hAnsi="Arial" w:cs="Arial"/>
        <w:sz w:val="20"/>
        <w:szCs w:val="20"/>
      </w:rPr>
      <w:t xml:space="preserve">   </w:t>
    </w:r>
    <w:r w:rsidR="00D96A9E">
      <w:rPr>
        <w:rFonts w:ascii="Arial" w:hAnsi="Arial" w:cs="Arial"/>
        <w:sz w:val="20"/>
        <w:szCs w:val="20"/>
      </w:rPr>
      <w:t xml:space="preserve">                                                                                 </w:t>
    </w:r>
  </w:p>
  <w:p w14:paraId="653868D0" w14:textId="77777777" w:rsidR="00AD1321" w:rsidRPr="00A125AF" w:rsidRDefault="00AD1321" w:rsidP="00E24D90">
    <w:pPr>
      <w:pStyle w:val="Header"/>
      <w:pBdr>
        <w:top w:val="single" w:sz="4" w:space="1" w:color="auto"/>
        <w:left w:val="single" w:sz="4" w:space="4" w:color="auto"/>
        <w:bottom w:val="single" w:sz="4" w:space="1" w:color="auto"/>
        <w:right w:val="single" w:sz="4" w:space="31" w:color="auto"/>
      </w:pBdr>
      <w:rPr>
        <w:rFonts w:ascii="Arial" w:hAnsi="Arial" w:cs="Arial"/>
        <w:sz w:val="20"/>
        <w:szCs w:val="20"/>
      </w:rPr>
    </w:pPr>
    <w:r w:rsidRPr="00A125AF">
      <w:rPr>
        <w:rFonts w:ascii="Arial" w:hAnsi="Arial" w:cs="Arial"/>
        <w:sz w:val="20"/>
        <w:szCs w:val="20"/>
      </w:rPr>
      <w:t>Study title: Digital alerts for sepsis: a qualitative study (</w:t>
    </w:r>
    <w:proofErr w:type="spellStart"/>
    <w:r w:rsidRPr="00A125AF">
      <w:rPr>
        <w:rFonts w:ascii="Arial" w:hAnsi="Arial" w:cs="Arial"/>
        <w:sz w:val="20"/>
        <w:szCs w:val="20"/>
      </w:rPr>
      <w:t>DiAlS</w:t>
    </w:r>
    <w:proofErr w:type="spellEnd"/>
    <w:r w:rsidRPr="00A125AF">
      <w:rPr>
        <w:rFonts w:ascii="Arial" w:hAnsi="Arial" w:cs="Arial"/>
        <w:sz w:val="20"/>
        <w:szCs w:val="20"/>
      </w:rPr>
      <w:t xml:space="preserve"> Qual).</w:t>
    </w:r>
    <w:r w:rsidRPr="00A125AF">
      <w:rPr>
        <w:rFonts w:ascii="Arial" w:hAnsi="Arial" w:cs="Arial"/>
        <w:sz w:val="20"/>
        <w:szCs w:val="20"/>
      </w:rPr>
      <w:tab/>
      <w:t xml:space="preserve">      </w:t>
    </w:r>
  </w:p>
  <w:p w14:paraId="4019DEA3" w14:textId="337E0EB9" w:rsidR="00AD1321" w:rsidRPr="00A125AF" w:rsidRDefault="00AD1321" w:rsidP="00E24D90">
    <w:pPr>
      <w:pStyle w:val="Header"/>
      <w:pBdr>
        <w:top w:val="single" w:sz="4" w:space="1" w:color="auto"/>
        <w:left w:val="single" w:sz="4" w:space="4" w:color="auto"/>
        <w:bottom w:val="single" w:sz="4" w:space="1" w:color="auto"/>
        <w:right w:val="single" w:sz="4" w:space="31" w:color="auto"/>
      </w:pBdr>
      <w:rPr>
        <w:rFonts w:ascii="Arial" w:hAnsi="Arial" w:cs="Arial"/>
        <w:sz w:val="20"/>
        <w:szCs w:val="20"/>
      </w:rPr>
    </w:pPr>
    <w:r w:rsidRPr="00A125AF">
      <w:rPr>
        <w:rFonts w:ascii="Arial" w:hAnsi="Arial" w:cs="Arial"/>
        <w:sz w:val="20"/>
        <w:szCs w:val="20"/>
      </w:rPr>
      <w:t>IRAS Project number: 313699</w:t>
    </w:r>
    <w:r w:rsidRPr="00A125AF">
      <w:rPr>
        <w:rFonts w:ascii="Arial" w:hAnsi="Arial" w:cs="Arial"/>
        <w:sz w:val="20"/>
        <w:szCs w:val="20"/>
      </w:rPr>
      <w:tab/>
    </w:r>
    <w:r w:rsidRPr="00A125AF">
      <w:rPr>
        <w:rFonts w:ascii="Arial" w:hAnsi="Arial" w:cs="Arial"/>
        <w:sz w:val="20"/>
        <w:szCs w:val="20"/>
      </w:rPr>
      <w:tab/>
      <w:t xml:space="preserve">Ethics Reference number: </w:t>
    </w:r>
    <w:r w:rsidR="00FD5BB9" w:rsidRPr="00FD5BB9">
      <w:rPr>
        <w:rFonts w:ascii="Arial" w:hAnsi="Arial" w:cs="Arial"/>
        <w:sz w:val="20"/>
        <w:szCs w:val="20"/>
      </w:rPr>
      <w:t>22/PR/1020</w:t>
    </w:r>
  </w:p>
  <w:p w14:paraId="3B7EDC58" w14:textId="51AEC68F" w:rsidR="00AD1321" w:rsidRPr="0091696B" w:rsidRDefault="00AD1321" w:rsidP="00E24D90">
    <w:pPr>
      <w:pStyle w:val="Header"/>
      <w:pBdr>
        <w:top w:val="single" w:sz="4" w:space="1" w:color="auto"/>
        <w:left w:val="single" w:sz="4" w:space="4" w:color="auto"/>
        <w:bottom w:val="single" w:sz="4" w:space="1" w:color="auto"/>
        <w:right w:val="single" w:sz="4" w:space="31" w:color="auto"/>
      </w:pBdr>
      <w:rPr>
        <w:rFonts w:ascii="Arial" w:hAnsi="Arial" w:cs="Arial"/>
        <w:sz w:val="20"/>
        <w:szCs w:val="20"/>
      </w:rPr>
    </w:pPr>
    <w:r w:rsidRPr="00A125AF">
      <w:rPr>
        <w:rFonts w:ascii="Arial" w:hAnsi="Arial" w:cs="Arial"/>
        <w:sz w:val="20"/>
        <w:szCs w:val="20"/>
      </w:rPr>
      <w:t xml:space="preserve">Chief Investigator: Dr Sarah Tonkin-Crine                                                         </w:t>
    </w:r>
    <w:r w:rsidRPr="00A125AF">
      <w:rPr>
        <w:rFonts w:ascii="Arial" w:hAnsi="Arial" w:cs="Arial"/>
        <w:sz w:val="20"/>
        <w:szCs w:val="20"/>
      </w:rPr>
      <w:tab/>
    </w:r>
  </w:p>
  <w:p w14:paraId="0CD8009A" w14:textId="77777777" w:rsidR="00AD1321" w:rsidRDefault="00AD1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688B" w14:textId="77777777" w:rsidR="00172CE8" w:rsidRDefault="00172CE8" w:rsidP="007E2873">
      <w:pPr>
        <w:spacing w:after="0" w:line="240" w:lineRule="auto"/>
      </w:pPr>
      <w:r>
        <w:separator/>
      </w:r>
    </w:p>
  </w:footnote>
  <w:footnote w:type="continuationSeparator" w:id="0">
    <w:p w14:paraId="19C62D7D" w14:textId="77777777" w:rsidR="00172CE8" w:rsidRDefault="00172CE8" w:rsidP="007E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FC5B" w14:textId="77777777" w:rsidR="007D54DA" w:rsidRPr="00C55698" w:rsidRDefault="007D54DA" w:rsidP="007D54DA">
    <w:pPr>
      <w:ind w:left="-567"/>
      <w:rPr>
        <w:rFonts w:eastAsia="Times New Roman" w:cs="Calibri"/>
        <w:sz w:val="20"/>
        <w:szCs w:val="20"/>
      </w:rPr>
    </w:pPr>
    <w:r w:rsidRPr="00AF33A6">
      <w:rPr>
        <w:rFonts w:asciiTheme="minorHAnsi" w:eastAsia="Times New Roman" w:hAnsiTheme="minorHAnsi" w:cs="Times New Roman"/>
        <w:noProof/>
        <w:sz w:val="18"/>
        <w:szCs w:val="20"/>
        <w:highlight w:val="lightGray"/>
        <w:lang w:eastAsia="en-GB"/>
      </w:rPr>
      <w:drawing>
        <wp:anchor distT="0" distB="0" distL="114300" distR="114300" simplePos="0" relativeHeight="251685888" behindDoc="0" locked="0" layoutInCell="1" allowOverlap="1" wp14:anchorId="170F786B" wp14:editId="190E349E">
          <wp:simplePos x="0" y="0"/>
          <wp:positionH relativeFrom="margin">
            <wp:posOffset>4455533</wp:posOffset>
          </wp:positionH>
          <wp:positionV relativeFrom="page">
            <wp:posOffset>275264</wp:posOffset>
          </wp:positionV>
          <wp:extent cx="1076325" cy="1076325"/>
          <wp:effectExtent l="0" t="0" r="9525" b="9525"/>
          <wp:wrapSquare wrapText="bothSides"/>
          <wp:docPr id="6" name="Picture 6"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sdt>
      <w:sdtPr>
        <w:rPr>
          <w:rFonts w:eastAsia="Times New Roman" w:cs="Calibri"/>
          <w:sz w:val="20"/>
          <w:szCs w:val="20"/>
        </w:rPr>
        <w:id w:val="-1148966370"/>
        <w:docPartObj>
          <w:docPartGallery w:val="Page Numbers (Margins)"/>
          <w:docPartUnique/>
        </w:docPartObj>
      </w:sdtPr>
      <w:sdtContent>
        <w:r w:rsidRPr="003744AC">
          <w:rPr>
            <w:rFonts w:eastAsia="Times New Roman" w:cs="Calibri"/>
            <w:noProof/>
            <w:sz w:val="20"/>
            <w:szCs w:val="20"/>
            <w:lang w:eastAsia="en-GB"/>
          </w:rPr>
          <mc:AlternateContent>
            <mc:Choice Requires="wps">
              <w:drawing>
                <wp:anchor distT="0" distB="0" distL="114300" distR="114300" simplePos="0" relativeHeight="251684864" behindDoc="0" locked="0" layoutInCell="0" allowOverlap="1" wp14:anchorId="46A5B236" wp14:editId="5DB2A100">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21055" cy="396240"/>
                  <wp:effectExtent l="0" t="0" r="190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7679F" w14:textId="77777777" w:rsidR="007D54DA" w:rsidRDefault="007D54DA" w:rsidP="007D54DA">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0</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6A5B236" id="Rectangle 5" o:spid="_x0000_s1026" style="position:absolute;left:0;text-align:left;margin-left:13.45pt;margin-top:0;width:64.65pt;height:31.2pt;z-index:2516848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" o:allowincell="f" stroked="f">
                  <v:textbox style="mso-fit-shape-to-text:t" inset="0,,0">
                    <w:txbxContent>
                      <w:p w14:paraId="0007679F" w14:textId="77777777" w:rsidR="007D54DA" w:rsidRDefault="007D54DA" w:rsidP="007D54DA">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0</w:t>
                        </w:r>
                        <w:r>
                          <w:rPr>
                            <w:noProof/>
                          </w:rPr>
                          <w:fldChar w:fldCharType="end"/>
                        </w:r>
                      </w:p>
                    </w:txbxContent>
                  </v:textbox>
                  <w10:wrap anchorx="margin" anchory="margin"/>
                </v:rect>
              </w:pict>
            </mc:Fallback>
          </mc:AlternateContent>
        </w:r>
      </w:sdtContent>
    </w:sdt>
    <w:r>
      <w:rPr>
        <w:rFonts w:eastAsia="Times New Roman" w:cs="Calibri"/>
        <w:b/>
        <w:sz w:val="20"/>
        <w:szCs w:val="20"/>
      </w:rPr>
      <w:t>C</w:t>
    </w:r>
    <w:r w:rsidRPr="00AF33A6">
      <w:rPr>
        <w:rFonts w:eastAsia="Times New Roman" w:cs="Calibri"/>
        <w:b/>
        <w:sz w:val="20"/>
        <w:szCs w:val="20"/>
      </w:rPr>
      <w:t>hief Investigator:</w:t>
    </w:r>
    <w:r w:rsidRPr="00AF33A6">
      <w:rPr>
        <w:rFonts w:eastAsia="Times New Roman" w:cs="Calibri"/>
        <w:sz w:val="20"/>
        <w:szCs w:val="20"/>
      </w:rPr>
      <w:t xml:space="preserve"> Dr Sarah Tonkin-Crine</w:t>
    </w:r>
    <w:r>
      <w:rPr>
        <w:rFonts w:asciiTheme="minorHAnsi" w:eastAsia="Times New Roman" w:hAnsiTheme="minorHAnsi" w:cs="Times New Roman"/>
        <w:sz w:val="18"/>
        <w:szCs w:val="20"/>
      </w:rPr>
      <w:t xml:space="preserve">. </w:t>
    </w:r>
    <w:r w:rsidRPr="00AF33A6">
      <w:rPr>
        <w:rFonts w:eastAsia="Times New Roman" w:cs="Calibri"/>
        <w:sz w:val="20"/>
        <w:szCs w:val="20"/>
      </w:rPr>
      <w:t xml:space="preserve">Email: </w:t>
    </w:r>
    <w:hyperlink r:id="rId2" w:history="1">
      <w:r w:rsidRPr="00AF33A6">
        <w:rPr>
          <w:rFonts w:eastAsia="Times New Roman" w:cs="Calibri"/>
          <w:color w:val="0000FF"/>
          <w:sz w:val="20"/>
          <w:szCs w:val="20"/>
          <w:u w:val="single"/>
        </w:rPr>
        <w:t>sarah.tonkin-crine@phc.ox.ac.uk</w:t>
      </w:r>
    </w:hyperlink>
    <w:r w:rsidRPr="00AF33A6">
      <w:rPr>
        <w:rFonts w:asciiTheme="minorHAnsi" w:eastAsia="Times New Roman" w:hAnsiTheme="minorHAnsi" w:cs="Times New Roman"/>
        <w:sz w:val="18"/>
        <w:szCs w:val="20"/>
      </w:rPr>
      <w:t xml:space="preserve"> </w:t>
    </w:r>
  </w:p>
  <w:p w14:paraId="3AC3EE60" w14:textId="77777777" w:rsidR="007D54DA" w:rsidRPr="00877F0F" w:rsidRDefault="007D54DA" w:rsidP="007D54DA">
    <w:pPr>
      <w:ind w:left="-567"/>
      <w:contextualSpacing/>
      <w:rPr>
        <w:rFonts w:asciiTheme="minorHAnsi" w:eastAsia="Times New Roman" w:hAnsiTheme="minorHAnsi" w:cs="Times New Roman"/>
        <w:sz w:val="18"/>
        <w:szCs w:val="20"/>
      </w:rPr>
    </w:pPr>
    <w:r w:rsidRPr="00AF33A6">
      <w:rPr>
        <w:rFonts w:eastAsia="Times New Roman" w:cs="Calibri"/>
        <w:b/>
        <w:sz w:val="20"/>
        <w:szCs w:val="20"/>
      </w:rPr>
      <w:t>Primary Researcher:</w:t>
    </w:r>
    <w:r>
      <w:rPr>
        <w:rFonts w:eastAsia="Times New Roman" w:cs="Calibri"/>
        <w:sz w:val="20"/>
        <w:szCs w:val="20"/>
      </w:rPr>
      <w:t xml:space="preserve"> Dr Runa Lazzarino</w:t>
    </w:r>
    <w:r w:rsidRPr="00AF33A6">
      <w:rPr>
        <w:rFonts w:eastAsia="Times New Roman" w:cs="Calibri"/>
        <w:sz w:val="20"/>
        <w:szCs w:val="20"/>
      </w:rPr>
      <w:t xml:space="preserve">, Qualitative Researcher </w:t>
    </w:r>
  </w:p>
  <w:p w14:paraId="099CACA6" w14:textId="77777777" w:rsidR="007D54DA" w:rsidRDefault="007D54DA" w:rsidP="007D54DA">
    <w:pPr>
      <w:tabs>
        <w:tab w:val="left" w:pos="-432"/>
        <w:tab w:val="left" w:pos="0"/>
        <w:tab w:val="left" w:pos="576"/>
        <w:tab w:val="left" w:pos="1152"/>
        <w:tab w:val="left" w:pos="1728"/>
        <w:tab w:val="left" w:pos="5760"/>
      </w:tabs>
      <w:suppressAutoHyphens/>
      <w:spacing w:after="0" w:line="240" w:lineRule="auto"/>
      <w:ind w:left="-567"/>
      <w:contextualSpacing/>
      <w:rPr>
        <w:rFonts w:asciiTheme="minorHAnsi" w:eastAsia="Times New Roman" w:hAnsiTheme="minorHAnsi" w:cstheme="minorHAnsi"/>
        <w:sz w:val="20"/>
        <w:szCs w:val="20"/>
      </w:rPr>
    </w:pPr>
    <w:r w:rsidRPr="00AF33A6">
      <w:rPr>
        <w:rFonts w:eastAsia="Times New Roman" w:cs="Calibri"/>
        <w:sz w:val="20"/>
        <w:szCs w:val="20"/>
      </w:rPr>
      <w:t>Tel</w:t>
    </w:r>
    <w:r>
      <w:rPr>
        <w:rFonts w:eastAsia="Times New Roman" w:cs="Calibri"/>
        <w:sz w:val="20"/>
        <w:szCs w:val="20"/>
      </w:rPr>
      <w:t>: 07484874609</w:t>
    </w:r>
    <w:r w:rsidRPr="00AF33A6">
      <w:rPr>
        <w:rFonts w:eastAsia="Times New Roman" w:cs="Calibri"/>
        <w:sz w:val="20"/>
        <w:szCs w:val="20"/>
      </w:rPr>
      <w:t xml:space="preserve"> Email:</w:t>
    </w:r>
    <w:r>
      <w:rPr>
        <w:rFonts w:asciiTheme="minorHAnsi" w:eastAsia="Times New Roman" w:hAnsiTheme="minorHAnsi" w:cstheme="minorHAnsi"/>
        <w:sz w:val="20"/>
        <w:szCs w:val="20"/>
      </w:rPr>
      <w:t xml:space="preserve"> </w:t>
    </w:r>
    <w:hyperlink r:id="rId3" w:history="1">
      <w:r w:rsidRPr="00A40F14">
        <w:rPr>
          <w:rStyle w:val="Hyperlink"/>
          <w:rFonts w:asciiTheme="minorHAnsi" w:eastAsia="Times New Roman" w:hAnsiTheme="minorHAnsi" w:cstheme="minorHAnsi"/>
          <w:sz w:val="20"/>
          <w:szCs w:val="20"/>
        </w:rPr>
        <w:t>runal.lazzarino@phc.ox.ac.uk</w:t>
      </w:r>
    </w:hyperlink>
    <w:r>
      <w:rPr>
        <w:rFonts w:asciiTheme="minorHAnsi" w:eastAsia="Times New Roman" w:hAnsiTheme="minorHAnsi" w:cstheme="minorHAnsi"/>
        <w:sz w:val="20"/>
        <w:szCs w:val="20"/>
      </w:rPr>
      <w:t xml:space="preserve"> </w:t>
    </w:r>
  </w:p>
  <w:p w14:paraId="5EFEE544" w14:textId="459BDBE4" w:rsidR="00BC0080" w:rsidRPr="007D54DA" w:rsidRDefault="007D54DA" w:rsidP="007D54DA">
    <w:pPr>
      <w:ind w:left="-567"/>
      <w:contextualSpacing/>
      <w:rPr>
        <w:rFonts w:asciiTheme="minorHAnsi" w:eastAsia="Times New Roman" w:hAnsiTheme="minorHAnsi" w:cs="Times New Roman"/>
        <w:sz w:val="18"/>
        <w:szCs w:val="20"/>
      </w:rPr>
    </w:pPr>
    <w:r w:rsidRPr="00AF33A6">
      <w:rPr>
        <w:rFonts w:eastAsia="Times New Roman" w:cs="Calibri"/>
        <w:sz w:val="20"/>
        <w:szCs w:val="20"/>
      </w:rPr>
      <w:t>Nuffield Department of Primary Care Health Sciences, Radcliffe Observatory Quarter, Woodstock Road, Oxford, OX2 6GG.</w:t>
    </w:r>
    <w:r>
      <w:rPr>
        <w:rFonts w:asciiTheme="minorHAnsi" w:eastAsia="Times New Roman" w:hAnsiTheme="minorHAnsi" w:cs="Times New Roman"/>
        <w:sz w:val="18"/>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AD3E" w14:textId="38469E8C" w:rsidR="00877F0F" w:rsidRPr="00C55698" w:rsidRDefault="00A479F3" w:rsidP="00C55698">
    <w:pPr>
      <w:ind w:left="-567"/>
      <w:rPr>
        <w:rFonts w:eastAsia="Times New Roman" w:cs="Calibri"/>
        <w:sz w:val="20"/>
        <w:szCs w:val="20"/>
      </w:rPr>
    </w:pPr>
    <w:r w:rsidRPr="00AF33A6">
      <w:rPr>
        <w:rFonts w:asciiTheme="minorHAnsi" w:eastAsia="Times New Roman" w:hAnsiTheme="minorHAnsi" w:cs="Times New Roman"/>
        <w:noProof/>
        <w:sz w:val="18"/>
        <w:szCs w:val="20"/>
        <w:highlight w:val="lightGray"/>
        <w:lang w:eastAsia="en-GB"/>
      </w:rPr>
      <w:drawing>
        <wp:anchor distT="0" distB="0" distL="114300" distR="114300" simplePos="0" relativeHeight="251682816" behindDoc="0" locked="0" layoutInCell="1" allowOverlap="1" wp14:anchorId="2CA80A91" wp14:editId="058E8EE7">
          <wp:simplePos x="0" y="0"/>
          <wp:positionH relativeFrom="margin">
            <wp:posOffset>4563110</wp:posOffset>
          </wp:positionH>
          <wp:positionV relativeFrom="page">
            <wp:posOffset>390525</wp:posOffset>
          </wp:positionV>
          <wp:extent cx="1076325" cy="1076325"/>
          <wp:effectExtent l="0" t="0" r="9525" b="9525"/>
          <wp:wrapSquare wrapText="bothSides"/>
          <wp:docPr id="18" name="Picture 18"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sdt>
      <w:sdtPr>
        <w:rPr>
          <w:rFonts w:eastAsia="Times New Roman" w:cs="Calibri"/>
          <w:sz w:val="20"/>
          <w:szCs w:val="20"/>
        </w:rPr>
        <w:id w:val="628519584"/>
        <w:docPartObj>
          <w:docPartGallery w:val="Page Numbers (Margins)"/>
          <w:docPartUnique/>
        </w:docPartObj>
      </w:sdtPr>
      <w:sdtEndPr/>
      <w:sdtContent>
        <w:r w:rsidR="003744AC" w:rsidRPr="003744AC">
          <w:rPr>
            <w:rFonts w:eastAsia="Times New Roman" w:cs="Calibri"/>
            <w:noProof/>
            <w:sz w:val="20"/>
            <w:szCs w:val="20"/>
            <w:lang w:eastAsia="en-GB"/>
          </w:rPr>
          <mc:AlternateContent>
            <mc:Choice Requires="wps">
              <w:drawing>
                <wp:anchor distT="0" distB="0" distL="114300" distR="114300" simplePos="0" relativeHeight="251680768" behindDoc="0" locked="0" layoutInCell="0" allowOverlap="1" wp14:anchorId="5F2579D1" wp14:editId="038D37A1">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21055" cy="396240"/>
                  <wp:effectExtent l="0" t="0" r="1905" b="44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F3DFD" w14:textId="1F3BDA93" w:rsidR="003744AC" w:rsidRDefault="003744AC">
                              <w:pPr>
                                <w:pBdr>
                                  <w:top w:val="single" w:sz="4" w:space="1" w:color="D8D8D8" w:themeColor="background1" w:themeShade="D8"/>
                                </w:pBdr>
                              </w:pPr>
                              <w:r>
                                <w:t xml:space="preserve">Page | </w:t>
                              </w:r>
                              <w:r>
                                <w:fldChar w:fldCharType="begin"/>
                              </w:r>
                              <w:r>
                                <w:instrText xml:space="preserve"> PAGE   \* MERGEFORMAT </w:instrText>
                              </w:r>
                              <w:r>
                                <w:fldChar w:fldCharType="separate"/>
                              </w:r>
                              <w:r w:rsidR="00E36FFF">
                                <w:rPr>
                                  <w:noProof/>
                                </w:rPr>
                                <w:t>0</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F2579D1" id="Rectangle 17" o:spid="_x0000_s1027" style="position:absolute;margin-left:13.45pt;margin-top:0;width:64.65pt;height:31.2pt;z-index:25168076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" o:allowincell="f" stroked="f">
                  <v:textbox style="mso-fit-shape-to-text:t" inset="0,,0">
                    <w:txbxContent>
                      <w:p w14:paraId="3BBF3DFD" w14:textId="1F3BDA93" w:rsidR="003744AC" w:rsidRDefault="003744AC">
                        <w:pPr>
                          <w:pBdr>
                            <w:top w:val="single" w:sz="4" w:space="1" w:color="D8D8D8" w:themeColor="background1" w:themeShade="D8"/>
                          </w:pBdr>
                        </w:pPr>
                        <w:r>
                          <w:t xml:space="preserve">Page | </w:t>
                        </w:r>
                        <w:r>
                          <w:fldChar w:fldCharType="begin"/>
                        </w:r>
                        <w:r>
                          <w:instrText xml:space="preserve"> PAGE   \* MERGEFORMAT </w:instrText>
                        </w:r>
                        <w:r>
                          <w:fldChar w:fldCharType="separate"/>
                        </w:r>
                        <w:r w:rsidR="00E36FFF">
                          <w:rPr>
                            <w:noProof/>
                          </w:rPr>
                          <w:t>0</w:t>
                        </w:r>
                        <w:r>
                          <w:rPr>
                            <w:noProof/>
                          </w:rPr>
                          <w:fldChar w:fldCharType="end"/>
                        </w:r>
                      </w:p>
                    </w:txbxContent>
                  </v:textbox>
                  <w10:wrap anchorx="margin" anchory="margin"/>
                </v:rect>
              </w:pict>
            </mc:Fallback>
          </mc:AlternateContent>
        </w:r>
      </w:sdtContent>
    </w:sdt>
    <w:r w:rsidR="00C55698">
      <w:rPr>
        <w:rFonts w:eastAsia="Times New Roman" w:cs="Calibri"/>
        <w:b/>
        <w:sz w:val="20"/>
        <w:szCs w:val="20"/>
      </w:rPr>
      <w:t>C</w:t>
    </w:r>
    <w:r w:rsidR="00714D66" w:rsidRPr="00AF33A6">
      <w:rPr>
        <w:rFonts w:eastAsia="Times New Roman" w:cs="Calibri"/>
        <w:b/>
        <w:sz w:val="20"/>
        <w:szCs w:val="20"/>
      </w:rPr>
      <w:t>hief Investigator:</w:t>
    </w:r>
    <w:r w:rsidR="00714D66" w:rsidRPr="00AF33A6">
      <w:rPr>
        <w:rFonts w:eastAsia="Times New Roman" w:cs="Calibri"/>
        <w:sz w:val="20"/>
        <w:szCs w:val="20"/>
      </w:rPr>
      <w:t xml:space="preserve"> Dr Sarah Tonkin-Crine</w:t>
    </w:r>
    <w:r w:rsidR="006F080E">
      <w:rPr>
        <w:rFonts w:asciiTheme="minorHAnsi" w:eastAsia="Times New Roman" w:hAnsiTheme="minorHAnsi" w:cs="Times New Roman"/>
        <w:sz w:val="18"/>
        <w:szCs w:val="20"/>
      </w:rPr>
      <w:t>.</w:t>
    </w:r>
    <w:r w:rsidR="00714D66">
      <w:rPr>
        <w:rFonts w:asciiTheme="minorHAnsi" w:eastAsia="Times New Roman" w:hAnsiTheme="minorHAnsi" w:cs="Times New Roman"/>
        <w:sz w:val="18"/>
        <w:szCs w:val="20"/>
      </w:rPr>
      <w:t xml:space="preserve"> </w:t>
    </w:r>
    <w:r w:rsidR="00714D66" w:rsidRPr="00AF33A6">
      <w:rPr>
        <w:rFonts w:eastAsia="Times New Roman" w:cs="Calibri"/>
        <w:sz w:val="20"/>
        <w:szCs w:val="20"/>
      </w:rPr>
      <w:t xml:space="preserve">Email: </w:t>
    </w:r>
    <w:hyperlink r:id="rId2" w:history="1">
      <w:r w:rsidR="00714D66" w:rsidRPr="00AF33A6">
        <w:rPr>
          <w:rFonts w:eastAsia="Times New Roman" w:cs="Calibri"/>
          <w:color w:val="0000FF"/>
          <w:sz w:val="20"/>
          <w:szCs w:val="20"/>
          <w:u w:val="single"/>
        </w:rPr>
        <w:t>sarah.tonkin-crine@phc.ox.ac.uk</w:t>
      </w:r>
    </w:hyperlink>
    <w:r w:rsidR="00714D66" w:rsidRPr="00AF33A6">
      <w:rPr>
        <w:rFonts w:asciiTheme="minorHAnsi" w:eastAsia="Times New Roman" w:hAnsiTheme="minorHAnsi" w:cs="Times New Roman"/>
        <w:sz w:val="18"/>
        <w:szCs w:val="20"/>
      </w:rPr>
      <w:t xml:space="preserve"> </w:t>
    </w:r>
  </w:p>
  <w:p w14:paraId="14F2914C" w14:textId="2FB0557A" w:rsidR="00714D66" w:rsidRPr="00877F0F" w:rsidRDefault="00714D66" w:rsidP="00877F0F">
    <w:pPr>
      <w:ind w:left="-567"/>
      <w:contextualSpacing/>
      <w:rPr>
        <w:rFonts w:asciiTheme="minorHAnsi" w:eastAsia="Times New Roman" w:hAnsiTheme="minorHAnsi" w:cs="Times New Roman"/>
        <w:sz w:val="18"/>
        <w:szCs w:val="20"/>
      </w:rPr>
    </w:pPr>
    <w:r w:rsidRPr="00AF33A6">
      <w:rPr>
        <w:rFonts w:eastAsia="Times New Roman" w:cs="Calibri"/>
        <w:b/>
        <w:sz w:val="20"/>
        <w:szCs w:val="20"/>
      </w:rPr>
      <w:t>Primary Researcher:</w:t>
    </w:r>
    <w:r>
      <w:rPr>
        <w:rFonts w:eastAsia="Times New Roman" w:cs="Calibri"/>
        <w:sz w:val="20"/>
        <w:szCs w:val="20"/>
      </w:rPr>
      <w:t xml:space="preserve"> Dr Runa Lazzarino</w:t>
    </w:r>
    <w:r w:rsidRPr="00AF33A6">
      <w:rPr>
        <w:rFonts w:eastAsia="Times New Roman" w:cs="Calibri"/>
        <w:sz w:val="20"/>
        <w:szCs w:val="20"/>
      </w:rPr>
      <w:t xml:space="preserve">, Qualitative Researcher </w:t>
    </w:r>
  </w:p>
  <w:p w14:paraId="0C6E87B4" w14:textId="07D38CF7" w:rsidR="00AD1321" w:rsidRDefault="00714D66" w:rsidP="00877F0F">
    <w:pPr>
      <w:tabs>
        <w:tab w:val="left" w:pos="-432"/>
        <w:tab w:val="left" w:pos="0"/>
        <w:tab w:val="left" w:pos="576"/>
        <w:tab w:val="left" w:pos="1152"/>
        <w:tab w:val="left" w:pos="1728"/>
        <w:tab w:val="left" w:pos="5760"/>
      </w:tabs>
      <w:suppressAutoHyphens/>
      <w:spacing w:after="0" w:line="240" w:lineRule="auto"/>
      <w:ind w:left="-567"/>
      <w:contextualSpacing/>
      <w:rPr>
        <w:rFonts w:asciiTheme="minorHAnsi" w:eastAsia="Times New Roman" w:hAnsiTheme="minorHAnsi" w:cstheme="minorHAnsi"/>
        <w:sz w:val="20"/>
        <w:szCs w:val="20"/>
      </w:rPr>
    </w:pPr>
    <w:r w:rsidRPr="00AF33A6">
      <w:rPr>
        <w:rFonts w:eastAsia="Times New Roman" w:cs="Calibri"/>
        <w:sz w:val="20"/>
        <w:szCs w:val="20"/>
      </w:rPr>
      <w:t>Tel</w:t>
    </w:r>
    <w:r>
      <w:rPr>
        <w:rFonts w:eastAsia="Times New Roman" w:cs="Calibri"/>
        <w:sz w:val="20"/>
        <w:szCs w:val="20"/>
      </w:rPr>
      <w:t>: 07484874609</w:t>
    </w:r>
    <w:r w:rsidRPr="00AF33A6">
      <w:rPr>
        <w:rFonts w:eastAsia="Times New Roman" w:cs="Calibri"/>
        <w:sz w:val="20"/>
        <w:szCs w:val="20"/>
      </w:rPr>
      <w:t xml:space="preserve"> Email:</w:t>
    </w:r>
    <w:r>
      <w:rPr>
        <w:rFonts w:asciiTheme="minorHAnsi" w:eastAsia="Times New Roman" w:hAnsiTheme="minorHAnsi" w:cstheme="minorHAnsi"/>
        <w:sz w:val="20"/>
        <w:szCs w:val="20"/>
      </w:rPr>
      <w:t xml:space="preserve"> </w:t>
    </w:r>
    <w:hyperlink r:id="rId3" w:history="1">
      <w:r w:rsidR="00EA1034" w:rsidRPr="00A40F14">
        <w:rPr>
          <w:rStyle w:val="Hyperlink"/>
          <w:rFonts w:asciiTheme="minorHAnsi" w:eastAsia="Times New Roman" w:hAnsiTheme="minorHAnsi" w:cstheme="minorHAnsi"/>
          <w:sz w:val="20"/>
          <w:szCs w:val="20"/>
        </w:rPr>
        <w:t>runal.lazzarino@phc.ox.ac.uk</w:t>
      </w:r>
    </w:hyperlink>
    <w:r w:rsidR="00EA1034">
      <w:rPr>
        <w:rFonts w:asciiTheme="minorHAnsi" w:eastAsia="Times New Roman" w:hAnsiTheme="minorHAnsi" w:cstheme="minorHAnsi"/>
        <w:sz w:val="20"/>
        <w:szCs w:val="20"/>
      </w:rPr>
      <w:t xml:space="preserve"> </w:t>
    </w:r>
  </w:p>
  <w:p w14:paraId="55C1B7C6" w14:textId="304F330B" w:rsidR="00877F0F" w:rsidRPr="00877F0F" w:rsidRDefault="00877F0F" w:rsidP="00877F0F">
    <w:pPr>
      <w:ind w:left="-567"/>
      <w:contextualSpacing/>
      <w:rPr>
        <w:rFonts w:asciiTheme="minorHAnsi" w:eastAsia="Times New Roman" w:hAnsiTheme="minorHAnsi" w:cs="Times New Roman"/>
        <w:sz w:val="18"/>
        <w:szCs w:val="20"/>
      </w:rPr>
    </w:pPr>
    <w:r w:rsidRPr="00AF33A6">
      <w:rPr>
        <w:rFonts w:eastAsia="Times New Roman" w:cs="Calibri"/>
        <w:sz w:val="20"/>
        <w:szCs w:val="20"/>
      </w:rPr>
      <w:t>Nuffield Department of Primary Care Health Sciences, Radcliffe Observatory Quarter, Woodstock Road, Oxford, OX2 6GG.</w:t>
    </w:r>
    <w:r>
      <w:rPr>
        <w:rFonts w:asciiTheme="minorHAnsi" w:eastAsia="Times New Roman" w:hAnsiTheme="minorHAnsi" w:cs="Times New Roman"/>
        <w:sz w:val="1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8C1"/>
    <w:multiLevelType w:val="hybridMultilevel"/>
    <w:tmpl w:val="9204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7878"/>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72C1F"/>
    <w:multiLevelType w:val="hybridMultilevel"/>
    <w:tmpl w:val="B5BEB0D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C33A4"/>
    <w:multiLevelType w:val="hybridMultilevel"/>
    <w:tmpl w:val="C7047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E86C03"/>
    <w:multiLevelType w:val="hybridMultilevel"/>
    <w:tmpl w:val="1D440C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E395E0E"/>
    <w:multiLevelType w:val="hybridMultilevel"/>
    <w:tmpl w:val="B3FAFCC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733DF6"/>
    <w:multiLevelType w:val="hybridMultilevel"/>
    <w:tmpl w:val="0C4AC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D96CDA"/>
    <w:multiLevelType w:val="hybridMultilevel"/>
    <w:tmpl w:val="46B87A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41131"/>
    <w:multiLevelType w:val="multilevel"/>
    <w:tmpl w:val="E62E004E"/>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3" w15:restartNumberingAfterBreak="0">
    <w:nsid w:val="539F4F2F"/>
    <w:multiLevelType w:val="hybridMultilevel"/>
    <w:tmpl w:val="C63C6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9E3504"/>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3C3DCF"/>
    <w:multiLevelType w:val="hybridMultilevel"/>
    <w:tmpl w:val="DC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764D2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9645C"/>
    <w:multiLevelType w:val="hybridMultilevel"/>
    <w:tmpl w:val="74E2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2144B0"/>
    <w:multiLevelType w:val="hybridMultilevel"/>
    <w:tmpl w:val="A8C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F723F5B"/>
    <w:multiLevelType w:val="hybridMultilevel"/>
    <w:tmpl w:val="A6DE0C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81587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155387">
    <w:abstractNumId w:val="8"/>
  </w:num>
  <w:num w:numId="2" w16cid:durableId="2007244759">
    <w:abstractNumId w:val="7"/>
  </w:num>
  <w:num w:numId="3" w16cid:durableId="824316752">
    <w:abstractNumId w:val="15"/>
  </w:num>
  <w:num w:numId="4" w16cid:durableId="498546311">
    <w:abstractNumId w:val="13"/>
  </w:num>
  <w:num w:numId="5" w16cid:durableId="1620721656">
    <w:abstractNumId w:val="9"/>
  </w:num>
  <w:num w:numId="6" w16cid:durableId="856427206">
    <w:abstractNumId w:val="6"/>
  </w:num>
  <w:num w:numId="7" w16cid:durableId="1121337774">
    <w:abstractNumId w:val="21"/>
  </w:num>
  <w:num w:numId="8" w16cid:durableId="1491168542">
    <w:abstractNumId w:val="20"/>
  </w:num>
  <w:num w:numId="9" w16cid:durableId="714546965">
    <w:abstractNumId w:val="2"/>
  </w:num>
  <w:num w:numId="10" w16cid:durableId="350225708">
    <w:abstractNumId w:val="16"/>
  </w:num>
  <w:num w:numId="11" w16cid:durableId="935404582">
    <w:abstractNumId w:val="11"/>
  </w:num>
  <w:num w:numId="12" w16cid:durableId="2045210762">
    <w:abstractNumId w:val="0"/>
  </w:num>
  <w:num w:numId="13" w16cid:durableId="591623047">
    <w:abstractNumId w:val="1"/>
  </w:num>
  <w:num w:numId="14" w16cid:durableId="218178100">
    <w:abstractNumId w:val="23"/>
  </w:num>
  <w:num w:numId="15" w16cid:durableId="667826637">
    <w:abstractNumId w:val="12"/>
  </w:num>
  <w:num w:numId="16" w16cid:durableId="1020929573">
    <w:abstractNumId w:val="5"/>
  </w:num>
  <w:num w:numId="17" w16cid:durableId="1175344755">
    <w:abstractNumId w:val="17"/>
  </w:num>
  <w:num w:numId="18" w16cid:durableId="1359351219">
    <w:abstractNumId w:val="10"/>
  </w:num>
  <w:num w:numId="19" w16cid:durableId="2069571584">
    <w:abstractNumId w:val="18"/>
  </w:num>
  <w:num w:numId="20" w16cid:durableId="460609098">
    <w:abstractNumId w:val="3"/>
  </w:num>
  <w:num w:numId="21" w16cid:durableId="1489132270">
    <w:abstractNumId w:val="19"/>
  </w:num>
  <w:num w:numId="22" w16cid:durableId="68426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05354">
    <w:abstractNumId w:val="4"/>
  </w:num>
  <w:num w:numId="24" w16cid:durableId="1230531295">
    <w:abstractNumId w:val="14"/>
  </w:num>
  <w:num w:numId="25" w16cid:durableId="109977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73"/>
    <w:rsid w:val="00021719"/>
    <w:rsid w:val="000341F3"/>
    <w:rsid w:val="00043FD9"/>
    <w:rsid w:val="00066084"/>
    <w:rsid w:val="00073BC2"/>
    <w:rsid w:val="0007506B"/>
    <w:rsid w:val="00077E56"/>
    <w:rsid w:val="000A2F5F"/>
    <w:rsid w:val="000B164B"/>
    <w:rsid w:val="000D0E6E"/>
    <w:rsid w:val="000E0357"/>
    <w:rsid w:val="000F7429"/>
    <w:rsid w:val="00130314"/>
    <w:rsid w:val="00130424"/>
    <w:rsid w:val="00135634"/>
    <w:rsid w:val="00140EDD"/>
    <w:rsid w:val="0014439E"/>
    <w:rsid w:val="00150ECF"/>
    <w:rsid w:val="001546D3"/>
    <w:rsid w:val="00156393"/>
    <w:rsid w:val="0015755E"/>
    <w:rsid w:val="00172CC0"/>
    <w:rsid w:val="00172CE8"/>
    <w:rsid w:val="00177FC2"/>
    <w:rsid w:val="00180804"/>
    <w:rsid w:val="00184249"/>
    <w:rsid w:val="001A250D"/>
    <w:rsid w:val="001A5596"/>
    <w:rsid w:val="001C12F6"/>
    <w:rsid w:val="001E2C4F"/>
    <w:rsid w:val="001E48B9"/>
    <w:rsid w:val="001F58E6"/>
    <w:rsid w:val="002022A9"/>
    <w:rsid w:val="00210060"/>
    <w:rsid w:val="002101D9"/>
    <w:rsid w:val="0021589C"/>
    <w:rsid w:val="00231863"/>
    <w:rsid w:val="002559A1"/>
    <w:rsid w:val="00257861"/>
    <w:rsid w:val="00261F07"/>
    <w:rsid w:val="002813A6"/>
    <w:rsid w:val="00281BFD"/>
    <w:rsid w:val="00284EE0"/>
    <w:rsid w:val="002904B4"/>
    <w:rsid w:val="00292D40"/>
    <w:rsid w:val="00295917"/>
    <w:rsid w:val="00297136"/>
    <w:rsid w:val="002A5495"/>
    <w:rsid w:val="002C2274"/>
    <w:rsid w:val="002C3C02"/>
    <w:rsid w:val="002C473B"/>
    <w:rsid w:val="002C5D2B"/>
    <w:rsid w:val="002D2EB6"/>
    <w:rsid w:val="002E67D1"/>
    <w:rsid w:val="002F592E"/>
    <w:rsid w:val="00304FDA"/>
    <w:rsid w:val="00306E08"/>
    <w:rsid w:val="00311629"/>
    <w:rsid w:val="00321059"/>
    <w:rsid w:val="00327218"/>
    <w:rsid w:val="003315BA"/>
    <w:rsid w:val="003315D4"/>
    <w:rsid w:val="00360B11"/>
    <w:rsid w:val="00362F4F"/>
    <w:rsid w:val="003744AC"/>
    <w:rsid w:val="003B0E06"/>
    <w:rsid w:val="003B1512"/>
    <w:rsid w:val="003B5EA6"/>
    <w:rsid w:val="003C2004"/>
    <w:rsid w:val="003C332A"/>
    <w:rsid w:val="003D4E12"/>
    <w:rsid w:val="003D5F99"/>
    <w:rsid w:val="003E7FB9"/>
    <w:rsid w:val="003F1AB2"/>
    <w:rsid w:val="004052FD"/>
    <w:rsid w:val="004236AF"/>
    <w:rsid w:val="00432E25"/>
    <w:rsid w:val="00433FE7"/>
    <w:rsid w:val="004420CD"/>
    <w:rsid w:val="00446369"/>
    <w:rsid w:val="004469AF"/>
    <w:rsid w:val="004564A7"/>
    <w:rsid w:val="00456EB8"/>
    <w:rsid w:val="0046061D"/>
    <w:rsid w:val="0047005D"/>
    <w:rsid w:val="0047593A"/>
    <w:rsid w:val="00476FE1"/>
    <w:rsid w:val="0049425C"/>
    <w:rsid w:val="004976B6"/>
    <w:rsid w:val="004B6B13"/>
    <w:rsid w:val="004E6C1B"/>
    <w:rsid w:val="004F27DF"/>
    <w:rsid w:val="00501729"/>
    <w:rsid w:val="00502BD4"/>
    <w:rsid w:val="0050647B"/>
    <w:rsid w:val="00520757"/>
    <w:rsid w:val="005314C7"/>
    <w:rsid w:val="0053281F"/>
    <w:rsid w:val="00535BDA"/>
    <w:rsid w:val="0053711E"/>
    <w:rsid w:val="00543C6A"/>
    <w:rsid w:val="0055718F"/>
    <w:rsid w:val="0056598A"/>
    <w:rsid w:val="0057225D"/>
    <w:rsid w:val="00574527"/>
    <w:rsid w:val="0057491F"/>
    <w:rsid w:val="00577E9B"/>
    <w:rsid w:val="00581A8F"/>
    <w:rsid w:val="00587AE0"/>
    <w:rsid w:val="005915E0"/>
    <w:rsid w:val="005C0F29"/>
    <w:rsid w:val="005D03B8"/>
    <w:rsid w:val="005D1D25"/>
    <w:rsid w:val="005D5F1D"/>
    <w:rsid w:val="005E5809"/>
    <w:rsid w:val="005E5B24"/>
    <w:rsid w:val="005F383E"/>
    <w:rsid w:val="00616C62"/>
    <w:rsid w:val="00622D62"/>
    <w:rsid w:val="006257B3"/>
    <w:rsid w:val="006334DA"/>
    <w:rsid w:val="00637551"/>
    <w:rsid w:val="006454F0"/>
    <w:rsid w:val="00653517"/>
    <w:rsid w:val="0067030E"/>
    <w:rsid w:val="006A1EC0"/>
    <w:rsid w:val="006A51B8"/>
    <w:rsid w:val="006B7987"/>
    <w:rsid w:val="006B7A3C"/>
    <w:rsid w:val="006B7A76"/>
    <w:rsid w:val="006C2A2A"/>
    <w:rsid w:val="006C5108"/>
    <w:rsid w:val="006C5ED0"/>
    <w:rsid w:val="006D0390"/>
    <w:rsid w:val="006D4BF7"/>
    <w:rsid w:val="006E0331"/>
    <w:rsid w:val="006F080E"/>
    <w:rsid w:val="006F1545"/>
    <w:rsid w:val="006F4EC2"/>
    <w:rsid w:val="006F6202"/>
    <w:rsid w:val="00702951"/>
    <w:rsid w:val="00703502"/>
    <w:rsid w:val="007074C8"/>
    <w:rsid w:val="00714D66"/>
    <w:rsid w:val="00717796"/>
    <w:rsid w:val="007339B0"/>
    <w:rsid w:val="00734AC5"/>
    <w:rsid w:val="00736169"/>
    <w:rsid w:val="00741A3A"/>
    <w:rsid w:val="0074622C"/>
    <w:rsid w:val="00755573"/>
    <w:rsid w:val="0076569A"/>
    <w:rsid w:val="007764B0"/>
    <w:rsid w:val="00776DBB"/>
    <w:rsid w:val="00776E65"/>
    <w:rsid w:val="00780DCD"/>
    <w:rsid w:val="00781727"/>
    <w:rsid w:val="007933BD"/>
    <w:rsid w:val="007B6488"/>
    <w:rsid w:val="007D54DA"/>
    <w:rsid w:val="007D59F5"/>
    <w:rsid w:val="007D6460"/>
    <w:rsid w:val="007E2873"/>
    <w:rsid w:val="007E7A1C"/>
    <w:rsid w:val="007F4CD2"/>
    <w:rsid w:val="007F52C2"/>
    <w:rsid w:val="008043BD"/>
    <w:rsid w:val="00805F9A"/>
    <w:rsid w:val="00825569"/>
    <w:rsid w:val="00827076"/>
    <w:rsid w:val="00845993"/>
    <w:rsid w:val="00852BEC"/>
    <w:rsid w:val="00856E76"/>
    <w:rsid w:val="008674F6"/>
    <w:rsid w:val="00874114"/>
    <w:rsid w:val="00877F0F"/>
    <w:rsid w:val="008A3443"/>
    <w:rsid w:val="008A5D31"/>
    <w:rsid w:val="008C0BDB"/>
    <w:rsid w:val="008D01D9"/>
    <w:rsid w:val="008D24FA"/>
    <w:rsid w:val="008E17B5"/>
    <w:rsid w:val="009013FD"/>
    <w:rsid w:val="009039E6"/>
    <w:rsid w:val="0091696B"/>
    <w:rsid w:val="0091784C"/>
    <w:rsid w:val="009267F6"/>
    <w:rsid w:val="00933D80"/>
    <w:rsid w:val="00937A0D"/>
    <w:rsid w:val="00942DD2"/>
    <w:rsid w:val="009464A8"/>
    <w:rsid w:val="009518B2"/>
    <w:rsid w:val="00963E78"/>
    <w:rsid w:val="00970088"/>
    <w:rsid w:val="009800C2"/>
    <w:rsid w:val="00982C81"/>
    <w:rsid w:val="00983305"/>
    <w:rsid w:val="009A4DFB"/>
    <w:rsid w:val="009A4E11"/>
    <w:rsid w:val="009A53EB"/>
    <w:rsid w:val="009C7F0C"/>
    <w:rsid w:val="009D56EA"/>
    <w:rsid w:val="009D627D"/>
    <w:rsid w:val="009E3BBE"/>
    <w:rsid w:val="009E6734"/>
    <w:rsid w:val="009F089E"/>
    <w:rsid w:val="009F4FA2"/>
    <w:rsid w:val="009F6171"/>
    <w:rsid w:val="009F69AB"/>
    <w:rsid w:val="00A00F07"/>
    <w:rsid w:val="00A11E03"/>
    <w:rsid w:val="00A125AF"/>
    <w:rsid w:val="00A15B0D"/>
    <w:rsid w:val="00A24A7E"/>
    <w:rsid w:val="00A3174E"/>
    <w:rsid w:val="00A43AD1"/>
    <w:rsid w:val="00A479F3"/>
    <w:rsid w:val="00A55AD4"/>
    <w:rsid w:val="00A6182E"/>
    <w:rsid w:val="00A66113"/>
    <w:rsid w:val="00A67D11"/>
    <w:rsid w:val="00A70000"/>
    <w:rsid w:val="00A76D3B"/>
    <w:rsid w:val="00A86424"/>
    <w:rsid w:val="00A90DF7"/>
    <w:rsid w:val="00A93EC3"/>
    <w:rsid w:val="00A9478F"/>
    <w:rsid w:val="00A972E6"/>
    <w:rsid w:val="00AA1761"/>
    <w:rsid w:val="00AB6DF8"/>
    <w:rsid w:val="00AC2FFF"/>
    <w:rsid w:val="00AD1321"/>
    <w:rsid w:val="00AD34A0"/>
    <w:rsid w:val="00AD669F"/>
    <w:rsid w:val="00AE12EA"/>
    <w:rsid w:val="00AE64A9"/>
    <w:rsid w:val="00AF33A6"/>
    <w:rsid w:val="00AF4F31"/>
    <w:rsid w:val="00B040D8"/>
    <w:rsid w:val="00B0495A"/>
    <w:rsid w:val="00B11488"/>
    <w:rsid w:val="00B15CD4"/>
    <w:rsid w:val="00B2782E"/>
    <w:rsid w:val="00B325B0"/>
    <w:rsid w:val="00B66C6B"/>
    <w:rsid w:val="00B73F90"/>
    <w:rsid w:val="00B87E52"/>
    <w:rsid w:val="00B92CFE"/>
    <w:rsid w:val="00BA7D7E"/>
    <w:rsid w:val="00BB43F8"/>
    <w:rsid w:val="00BC0080"/>
    <w:rsid w:val="00BE7921"/>
    <w:rsid w:val="00BF209E"/>
    <w:rsid w:val="00C00E05"/>
    <w:rsid w:val="00C03261"/>
    <w:rsid w:val="00C06C96"/>
    <w:rsid w:val="00C1236F"/>
    <w:rsid w:val="00C14C83"/>
    <w:rsid w:val="00C17FAF"/>
    <w:rsid w:val="00C21328"/>
    <w:rsid w:val="00C3174A"/>
    <w:rsid w:val="00C52E82"/>
    <w:rsid w:val="00C55698"/>
    <w:rsid w:val="00C66139"/>
    <w:rsid w:val="00C663CF"/>
    <w:rsid w:val="00C6680C"/>
    <w:rsid w:val="00C70A71"/>
    <w:rsid w:val="00C75694"/>
    <w:rsid w:val="00CA062A"/>
    <w:rsid w:val="00CA463E"/>
    <w:rsid w:val="00CB7128"/>
    <w:rsid w:val="00CD06B9"/>
    <w:rsid w:val="00CE03FF"/>
    <w:rsid w:val="00CE3DB5"/>
    <w:rsid w:val="00CE77CC"/>
    <w:rsid w:val="00CF5F24"/>
    <w:rsid w:val="00D00122"/>
    <w:rsid w:val="00D06AB4"/>
    <w:rsid w:val="00D1751A"/>
    <w:rsid w:val="00D22075"/>
    <w:rsid w:val="00D258A4"/>
    <w:rsid w:val="00D61530"/>
    <w:rsid w:val="00D6295B"/>
    <w:rsid w:val="00D62CAC"/>
    <w:rsid w:val="00D63761"/>
    <w:rsid w:val="00D806F0"/>
    <w:rsid w:val="00D91157"/>
    <w:rsid w:val="00D96A9E"/>
    <w:rsid w:val="00DA1127"/>
    <w:rsid w:val="00DB0B2A"/>
    <w:rsid w:val="00DC011F"/>
    <w:rsid w:val="00DC2D8F"/>
    <w:rsid w:val="00DD078E"/>
    <w:rsid w:val="00DD5156"/>
    <w:rsid w:val="00DE27AD"/>
    <w:rsid w:val="00DF1314"/>
    <w:rsid w:val="00DF19AD"/>
    <w:rsid w:val="00DF7ECA"/>
    <w:rsid w:val="00E0079C"/>
    <w:rsid w:val="00E01F9E"/>
    <w:rsid w:val="00E24D90"/>
    <w:rsid w:val="00E36FFF"/>
    <w:rsid w:val="00E42C1D"/>
    <w:rsid w:val="00E441E4"/>
    <w:rsid w:val="00E47E75"/>
    <w:rsid w:val="00E627B6"/>
    <w:rsid w:val="00E63F18"/>
    <w:rsid w:val="00E702CE"/>
    <w:rsid w:val="00E72576"/>
    <w:rsid w:val="00E769F2"/>
    <w:rsid w:val="00E92815"/>
    <w:rsid w:val="00E95778"/>
    <w:rsid w:val="00EA1034"/>
    <w:rsid w:val="00EA114D"/>
    <w:rsid w:val="00EA4D5C"/>
    <w:rsid w:val="00EC0127"/>
    <w:rsid w:val="00EC73BA"/>
    <w:rsid w:val="00ED5AD8"/>
    <w:rsid w:val="00ED6754"/>
    <w:rsid w:val="00EF6B93"/>
    <w:rsid w:val="00EF726B"/>
    <w:rsid w:val="00F079C1"/>
    <w:rsid w:val="00F16A2F"/>
    <w:rsid w:val="00F302FC"/>
    <w:rsid w:val="00F3180E"/>
    <w:rsid w:val="00F352DB"/>
    <w:rsid w:val="00F4370B"/>
    <w:rsid w:val="00F47D66"/>
    <w:rsid w:val="00F47F2C"/>
    <w:rsid w:val="00F559FF"/>
    <w:rsid w:val="00F61BEB"/>
    <w:rsid w:val="00F728BB"/>
    <w:rsid w:val="00F819AD"/>
    <w:rsid w:val="00F83EBF"/>
    <w:rsid w:val="00F84BF8"/>
    <w:rsid w:val="00F868D8"/>
    <w:rsid w:val="00F94755"/>
    <w:rsid w:val="00F96433"/>
    <w:rsid w:val="00F964C0"/>
    <w:rsid w:val="00FC21D2"/>
    <w:rsid w:val="00FC5257"/>
    <w:rsid w:val="00FD1CBA"/>
    <w:rsid w:val="00FD5BB9"/>
    <w:rsid w:val="00FD7CC2"/>
    <w:rsid w:val="00FE6877"/>
    <w:rsid w:val="00FF3D98"/>
    <w:rsid w:val="0288B6C4"/>
    <w:rsid w:val="05C05786"/>
    <w:rsid w:val="075C27E7"/>
    <w:rsid w:val="0A93C8A9"/>
    <w:rsid w:val="21F3C88D"/>
    <w:rsid w:val="3211D9DD"/>
    <w:rsid w:val="67F1161D"/>
    <w:rsid w:val="698C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95F32"/>
  <w15:chartTrackingRefBased/>
  <w15:docId w15:val="{9BAFF843-1940-469D-9F19-32611FB6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3"/>
    <w:rPr>
      <w:rFonts w:ascii="Calibri" w:hAnsi="Calibri"/>
    </w:rPr>
  </w:style>
  <w:style w:type="paragraph" w:styleId="Heading1">
    <w:name w:val="heading 1"/>
    <w:basedOn w:val="Normal"/>
    <w:next w:val="Normal"/>
    <w:link w:val="Heading1Char"/>
    <w:qFormat/>
    <w:rsid w:val="007E2873"/>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paragraph" w:styleId="Heading3">
    <w:name w:val="heading 3"/>
    <w:basedOn w:val="Normal"/>
    <w:next w:val="Normal"/>
    <w:link w:val="Heading3Char"/>
    <w:uiPriority w:val="9"/>
    <w:semiHidden/>
    <w:unhideWhenUsed/>
    <w:qFormat/>
    <w:rsid w:val="003D5F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873"/>
    <w:rPr>
      <w:rFonts w:ascii="Calibri" w:eastAsia="Times New Roman" w:hAnsi="Calibri" w:cs="Times New Roman"/>
      <w:b/>
      <w:bCs/>
      <w:kern w:val="32"/>
      <w:sz w:val="24"/>
      <w:szCs w:val="32"/>
      <w:lang w:val="en-US"/>
    </w:rPr>
  </w:style>
  <w:style w:type="paragraph" w:styleId="Header">
    <w:name w:val="header"/>
    <w:basedOn w:val="Normal"/>
    <w:link w:val="HeaderChar"/>
    <w:uiPriority w:val="99"/>
    <w:unhideWhenUsed/>
    <w:rsid w:val="007E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873"/>
    <w:rPr>
      <w:rFonts w:ascii="Calibri" w:hAnsi="Calibri"/>
    </w:rPr>
  </w:style>
  <w:style w:type="paragraph" w:styleId="Footer">
    <w:name w:val="footer"/>
    <w:basedOn w:val="Normal"/>
    <w:link w:val="FooterChar"/>
    <w:uiPriority w:val="99"/>
    <w:unhideWhenUsed/>
    <w:rsid w:val="007E2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873"/>
    <w:rPr>
      <w:rFonts w:ascii="Calibri" w:hAnsi="Calibri"/>
    </w:rPr>
  </w:style>
  <w:style w:type="character" w:styleId="Emphasis">
    <w:name w:val="Emphasis"/>
    <w:uiPriority w:val="20"/>
    <w:qFormat/>
    <w:rsid w:val="007E2873"/>
    <w:rPr>
      <w:i/>
      <w:iCs/>
    </w:rPr>
  </w:style>
  <w:style w:type="paragraph" w:styleId="ListParagraph">
    <w:name w:val="List Paragraph"/>
    <w:basedOn w:val="Normal"/>
    <w:uiPriority w:val="34"/>
    <w:qFormat/>
    <w:rsid w:val="007E2873"/>
    <w:pPr>
      <w:ind w:left="720"/>
      <w:contextualSpacing/>
    </w:pPr>
  </w:style>
  <w:style w:type="table" w:styleId="TableGrid">
    <w:name w:val="Table Grid"/>
    <w:basedOn w:val="TableNormal"/>
    <w:uiPriority w:val="39"/>
    <w:rsid w:val="007E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873"/>
    <w:rPr>
      <w:color w:val="0563C1" w:themeColor="hyperlink"/>
      <w:u w:val="single"/>
    </w:rPr>
  </w:style>
  <w:style w:type="paragraph" w:customStyle="1" w:styleId="bodytext">
    <w:name w:val="bodytext"/>
    <w:basedOn w:val="Normal"/>
    <w:rsid w:val="007E28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7E2873"/>
  </w:style>
  <w:style w:type="paragraph" w:styleId="TOC1">
    <w:name w:val="toc 1"/>
    <w:basedOn w:val="Normal"/>
    <w:next w:val="Normal"/>
    <w:autoRedefine/>
    <w:uiPriority w:val="10"/>
    <w:unhideWhenUsed/>
    <w:qFormat/>
    <w:rsid w:val="007E2873"/>
    <w:pPr>
      <w:tabs>
        <w:tab w:val="right" w:leader="dot" w:pos="6120"/>
      </w:tabs>
      <w:spacing w:after="100" w:line="276" w:lineRule="auto"/>
    </w:pPr>
    <w:rPr>
      <w:rFonts w:asciiTheme="minorHAnsi" w:eastAsiaTheme="minorEastAsia" w:hAnsiTheme="minorHAnsi"/>
      <w:color w:val="000000" w:themeColor="text1"/>
      <w:lang w:eastAsia="ja-JP"/>
    </w:rPr>
  </w:style>
  <w:style w:type="paragraph" w:styleId="BalloonText">
    <w:name w:val="Balloon Text"/>
    <w:basedOn w:val="Normal"/>
    <w:link w:val="BalloonTextChar"/>
    <w:uiPriority w:val="99"/>
    <w:semiHidden/>
    <w:unhideWhenUsed/>
    <w:rsid w:val="0064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F0"/>
    <w:rPr>
      <w:rFonts w:ascii="Segoe UI" w:hAnsi="Segoe UI" w:cs="Segoe UI"/>
      <w:sz w:val="18"/>
      <w:szCs w:val="18"/>
    </w:rPr>
  </w:style>
  <w:style w:type="character" w:styleId="CommentReference">
    <w:name w:val="annotation reference"/>
    <w:basedOn w:val="DefaultParagraphFont"/>
    <w:uiPriority w:val="99"/>
    <w:semiHidden/>
    <w:unhideWhenUsed/>
    <w:rsid w:val="00E441E4"/>
    <w:rPr>
      <w:sz w:val="16"/>
      <w:szCs w:val="16"/>
    </w:rPr>
  </w:style>
  <w:style w:type="paragraph" w:styleId="CommentText">
    <w:name w:val="annotation text"/>
    <w:basedOn w:val="Normal"/>
    <w:link w:val="CommentTextChar"/>
    <w:uiPriority w:val="99"/>
    <w:unhideWhenUsed/>
    <w:rsid w:val="00E441E4"/>
    <w:pPr>
      <w:spacing w:line="240" w:lineRule="auto"/>
    </w:pPr>
    <w:rPr>
      <w:sz w:val="20"/>
      <w:szCs w:val="20"/>
    </w:rPr>
  </w:style>
  <w:style w:type="character" w:customStyle="1" w:styleId="CommentTextChar">
    <w:name w:val="Comment Text Char"/>
    <w:basedOn w:val="DefaultParagraphFont"/>
    <w:link w:val="CommentText"/>
    <w:uiPriority w:val="99"/>
    <w:rsid w:val="00E441E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441E4"/>
    <w:rPr>
      <w:b/>
      <w:bCs/>
    </w:rPr>
  </w:style>
  <w:style w:type="character" w:customStyle="1" w:styleId="CommentSubjectChar">
    <w:name w:val="Comment Subject Char"/>
    <w:basedOn w:val="CommentTextChar"/>
    <w:link w:val="CommentSubject"/>
    <w:uiPriority w:val="99"/>
    <w:semiHidden/>
    <w:rsid w:val="00E441E4"/>
    <w:rPr>
      <w:rFonts w:ascii="Calibri" w:hAnsi="Calibri"/>
      <w:b/>
      <w:bCs/>
      <w:sz w:val="20"/>
      <w:szCs w:val="20"/>
    </w:rPr>
  </w:style>
  <w:style w:type="character" w:customStyle="1" w:styleId="Heading3Char">
    <w:name w:val="Heading 3 Char"/>
    <w:basedOn w:val="DefaultParagraphFont"/>
    <w:link w:val="Heading3"/>
    <w:uiPriority w:val="9"/>
    <w:semiHidden/>
    <w:rsid w:val="003D5F99"/>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A86424"/>
    <w:pPr>
      <w:spacing w:after="0" w:line="240" w:lineRule="auto"/>
    </w:pPr>
    <w:rPr>
      <w:rFonts w:ascii="Calibri" w:hAnsi="Calibri"/>
    </w:rPr>
  </w:style>
  <w:style w:type="character" w:customStyle="1" w:styleId="UnresolvedMention1">
    <w:name w:val="Unresolved Mention1"/>
    <w:basedOn w:val="DefaultParagraphFont"/>
    <w:uiPriority w:val="99"/>
    <w:semiHidden/>
    <w:unhideWhenUsed/>
    <w:rsid w:val="004564A7"/>
    <w:rPr>
      <w:color w:val="605E5C"/>
      <w:shd w:val="clear" w:color="auto" w:fill="E1DFDD"/>
    </w:rPr>
  </w:style>
  <w:style w:type="character" w:customStyle="1" w:styleId="UnresolvedMention2">
    <w:name w:val="Unresolved Mention2"/>
    <w:basedOn w:val="DefaultParagraphFont"/>
    <w:uiPriority w:val="99"/>
    <w:semiHidden/>
    <w:unhideWhenUsed/>
    <w:rsid w:val="007F52C2"/>
    <w:rPr>
      <w:color w:val="605E5C"/>
      <w:shd w:val="clear" w:color="auto" w:fill="E1DFDD"/>
    </w:rPr>
  </w:style>
  <w:style w:type="character" w:styleId="Mention">
    <w:name w:val="Mention"/>
    <w:basedOn w:val="DefaultParagraphFont"/>
    <w:uiPriority w:val="99"/>
    <w:unhideWhenUsed/>
    <w:rsid w:val="00CE77CC"/>
    <w:rPr>
      <w:color w:val="2B579A"/>
      <w:shd w:val="clear" w:color="auto" w:fill="E1DFDD"/>
    </w:rPr>
  </w:style>
  <w:style w:type="character" w:styleId="UnresolvedMention">
    <w:name w:val="Unresolved Mention"/>
    <w:basedOn w:val="DefaultParagraphFont"/>
    <w:uiPriority w:val="99"/>
    <w:semiHidden/>
    <w:unhideWhenUsed/>
    <w:rsid w:val="00D6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072">
      <w:bodyDiv w:val="1"/>
      <w:marLeft w:val="0"/>
      <w:marRight w:val="0"/>
      <w:marTop w:val="0"/>
      <w:marBottom w:val="0"/>
      <w:divBdr>
        <w:top w:val="none" w:sz="0" w:space="0" w:color="auto"/>
        <w:left w:val="none" w:sz="0" w:space="0" w:color="auto"/>
        <w:bottom w:val="none" w:sz="0" w:space="0" w:color="auto"/>
        <w:right w:val="none" w:sz="0" w:space="0" w:color="auto"/>
      </w:divBdr>
    </w:div>
    <w:div w:id="266736884">
      <w:bodyDiv w:val="1"/>
      <w:marLeft w:val="0"/>
      <w:marRight w:val="0"/>
      <w:marTop w:val="0"/>
      <w:marBottom w:val="0"/>
      <w:divBdr>
        <w:top w:val="none" w:sz="0" w:space="0" w:color="auto"/>
        <w:left w:val="none" w:sz="0" w:space="0" w:color="auto"/>
        <w:bottom w:val="none" w:sz="0" w:space="0" w:color="auto"/>
        <w:right w:val="none" w:sz="0" w:space="0" w:color="auto"/>
      </w:divBdr>
    </w:div>
    <w:div w:id="270936991">
      <w:bodyDiv w:val="1"/>
      <w:marLeft w:val="0"/>
      <w:marRight w:val="0"/>
      <w:marTop w:val="0"/>
      <w:marBottom w:val="0"/>
      <w:divBdr>
        <w:top w:val="none" w:sz="0" w:space="0" w:color="auto"/>
        <w:left w:val="none" w:sz="0" w:space="0" w:color="auto"/>
        <w:bottom w:val="none" w:sz="0" w:space="0" w:color="auto"/>
        <w:right w:val="none" w:sz="0" w:space="0" w:color="auto"/>
      </w:divBdr>
    </w:div>
    <w:div w:id="452331140">
      <w:bodyDiv w:val="1"/>
      <w:marLeft w:val="0"/>
      <w:marRight w:val="0"/>
      <w:marTop w:val="0"/>
      <w:marBottom w:val="0"/>
      <w:divBdr>
        <w:top w:val="none" w:sz="0" w:space="0" w:color="auto"/>
        <w:left w:val="none" w:sz="0" w:space="0" w:color="auto"/>
        <w:bottom w:val="none" w:sz="0" w:space="0" w:color="auto"/>
        <w:right w:val="none" w:sz="0" w:space="0" w:color="auto"/>
      </w:divBdr>
    </w:div>
    <w:div w:id="18881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web.ox.ac.uk/individual-righ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na.lazzarino@phc.ox.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rah.tonkin-crine@phc.ox.ac.uk" TargetMode="External"/><Relationship Id="rId4" Type="http://schemas.openxmlformats.org/officeDocument/2006/relationships/settings" Target="settings.xml"/><Relationship Id="rId9" Type="http://schemas.openxmlformats.org/officeDocument/2006/relationships/hyperlink" Target="http://hra-decisiontools.org.uk/consent/content-sheet-support.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runal.lazzarino@phc.ox.ac.uk" TargetMode="External"/><Relationship Id="rId2" Type="http://schemas.openxmlformats.org/officeDocument/2006/relationships/hyperlink" Target="mailto:sarah.tonkin-crine@phc.ox.ac.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runal.lazzarino@phc.ox.ac.uk" TargetMode="External"/><Relationship Id="rId2" Type="http://schemas.openxmlformats.org/officeDocument/2006/relationships/hyperlink" Target="mailto:sarah.tonkin-crine@phc.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E1CDD-D465-42B4-B29C-5DA13B21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Bahadori</dc:creator>
  <cp:keywords/>
  <dc:description/>
  <cp:lastModifiedBy>runa lazzarino</cp:lastModifiedBy>
  <cp:revision>33</cp:revision>
  <cp:lastPrinted>2018-09-12T14:28:00Z</cp:lastPrinted>
  <dcterms:created xsi:type="dcterms:W3CDTF">2022-07-18T09:34:00Z</dcterms:created>
  <dcterms:modified xsi:type="dcterms:W3CDTF">2022-11-09T18:44:00Z</dcterms:modified>
</cp:coreProperties>
</file>