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BF996" w14:textId="77777777" w:rsidR="000E0670" w:rsidRDefault="000E0670" w:rsidP="000E0670">
      <w:pPr>
        <w:spacing w:after="0" w:line="240" w:lineRule="auto"/>
        <w:rPr>
          <w:rFonts w:ascii="Calibri Light" w:hAnsi="Calibri Light" w:cs="Calibri Light"/>
          <w:b/>
          <w:color w:val="5B9BD5" w:themeColor="accent1"/>
          <w:sz w:val="36"/>
        </w:rPr>
      </w:pPr>
    </w:p>
    <w:p w14:paraId="6EA50081" w14:textId="2FFD149D" w:rsidR="000E0670" w:rsidRDefault="000E0670" w:rsidP="000E0670">
      <w:pPr>
        <w:spacing w:after="0" w:line="240" w:lineRule="auto"/>
        <w:jc w:val="center"/>
        <w:rPr>
          <w:rFonts w:ascii="Calibri Light" w:hAnsi="Calibri Light" w:cs="Calibri Light"/>
          <w:b/>
          <w:color w:val="5B9BD5" w:themeColor="accent1"/>
          <w:sz w:val="36"/>
        </w:rPr>
      </w:pPr>
      <w:r w:rsidRPr="00A82B01">
        <w:rPr>
          <w:rFonts w:ascii="Calibri Light" w:hAnsi="Calibri Light" w:cs="Calibri Light"/>
          <w:b/>
          <w:color w:val="5B9BD5" w:themeColor="accent1"/>
          <w:sz w:val="36"/>
        </w:rPr>
        <w:t xml:space="preserve">Dietary approaches to the management of type 2 diabetes </w:t>
      </w:r>
      <w:r>
        <w:rPr>
          <w:rFonts w:ascii="Calibri Light" w:hAnsi="Calibri Light" w:cs="Calibri Light"/>
          <w:b/>
          <w:color w:val="5B9BD5" w:themeColor="accent1"/>
          <w:sz w:val="36"/>
        </w:rPr>
        <w:t xml:space="preserve">The </w:t>
      </w:r>
      <w:r w:rsidRPr="00A82B01">
        <w:rPr>
          <w:rFonts w:ascii="Calibri Light" w:hAnsi="Calibri Light" w:cs="Calibri Light"/>
          <w:b/>
          <w:color w:val="5B9BD5" w:themeColor="accent1"/>
          <w:sz w:val="36"/>
        </w:rPr>
        <w:t>DIAMOND</w:t>
      </w:r>
      <w:r>
        <w:rPr>
          <w:rFonts w:ascii="Calibri Light" w:hAnsi="Calibri Light" w:cs="Calibri Light"/>
          <w:b/>
          <w:color w:val="5B9BD5" w:themeColor="accent1"/>
          <w:sz w:val="36"/>
        </w:rPr>
        <w:t xml:space="preserve"> Study</w:t>
      </w:r>
    </w:p>
    <w:p w14:paraId="72D5CFB9" w14:textId="77777777" w:rsidR="00B85B7A" w:rsidRPr="00B9117F" w:rsidRDefault="00B85B7A" w:rsidP="00414E55">
      <w:pPr>
        <w:tabs>
          <w:tab w:val="left" w:pos="945"/>
        </w:tabs>
        <w:jc w:val="center"/>
        <w:rPr>
          <w:rFonts w:asciiTheme="minorHAnsi" w:hAnsiTheme="minorHAnsi" w:cs="Arial"/>
          <w:b/>
          <w:sz w:val="16"/>
          <w:szCs w:val="16"/>
        </w:rPr>
      </w:pPr>
    </w:p>
    <w:p w14:paraId="0F8EDE40" w14:textId="77777777" w:rsidR="00C83252" w:rsidRPr="00414E55" w:rsidRDefault="006F5AD1" w:rsidP="00414E55">
      <w:pPr>
        <w:tabs>
          <w:tab w:val="left" w:pos="945"/>
        </w:tabs>
        <w:jc w:val="center"/>
        <w:rPr>
          <w:rStyle w:val="Heading1Char"/>
          <w:rFonts w:asciiTheme="minorHAnsi" w:eastAsiaTheme="minorHAnsi" w:hAnsiTheme="minorHAnsi" w:cs="Arial"/>
          <w:bCs w:val="0"/>
          <w:kern w:val="0"/>
          <w:sz w:val="32"/>
          <w:szCs w:val="24"/>
          <w:lang w:val="en-GB"/>
        </w:rPr>
      </w:pPr>
      <w:r w:rsidRPr="00B2087A">
        <w:rPr>
          <w:rFonts w:asciiTheme="minorHAnsi" w:hAnsiTheme="minorHAnsi" w:cs="Arial"/>
          <w:b/>
          <w:sz w:val="32"/>
          <w:szCs w:val="24"/>
        </w:rPr>
        <w:t>PARTICIPANT INFORMATION SHEET</w:t>
      </w:r>
    </w:p>
    <w:p w14:paraId="3E6FF438" w14:textId="77777777" w:rsidR="000E0670" w:rsidRPr="000E0670" w:rsidRDefault="003C62EB" w:rsidP="000E0670">
      <w:pPr>
        <w:pStyle w:val="ListParagraph"/>
        <w:numPr>
          <w:ilvl w:val="0"/>
          <w:numId w:val="37"/>
        </w:numPr>
        <w:rPr>
          <w:sz w:val="24"/>
          <w:lang w:eastAsia="en-GB"/>
        </w:rPr>
      </w:pPr>
      <w:r w:rsidRPr="000E0670">
        <w:rPr>
          <w:iCs/>
          <w:sz w:val="24"/>
          <w:lang w:eastAsia="en-GB"/>
        </w:rPr>
        <w:t xml:space="preserve">We'd like to invite you to take part in </w:t>
      </w:r>
      <w:r w:rsidR="007860DE" w:rsidRPr="000E0670">
        <w:rPr>
          <w:iCs/>
          <w:sz w:val="24"/>
          <w:lang w:eastAsia="en-GB"/>
        </w:rPr>
        <w:t>this</w:t>
      </w:r>
      <w:r w:rsidRPr="000E0670">
        <w:rPr>
          <w:iCs/>
          <w:sz w:val="24"/>
          <w:lang w:eastAsia="en-GB"/>
        </w:rPr>
        <w:t xml:space="preserve"> research study. </w:t>
      </w:r>
    </w:p>
    <w:p w14:paraId="110BEF82" w14:textId="11EFFAAA" w:rsidR="000E0670" w:rsidRPr="000E0670" w:rsidRDefault="00A704A8" w:rsidP="000E0670">
      <w:pPr>
        <w:pStyle w:val="ListParagraph"/>
        <w:numPr>
          <w:ilvl w:val="0"/>
          <w:numId w:val="37"/>
        </w:numPr>
        <w:rPr>
          <w:sz w:val="24"/>
          <w:lang w:eastAsia="en-GB"/>
        </w:rPr>
      </w:pPr>
      <w:r w:rsidRPr="000E0670">
        <w:rPr>
          <w:iCs/>
          <w:sz w:val="24"/>
          <w:lang w:eastAsia="en-GB"/>
        </w:rPr>
        <w:t>B</w:t>
      </w:r>
      <w:r w:rsidR="003C62EB" w:rsidRPr="000E0670">
        <w:rPr>
          <w:iCs/>
          <w:sz w:val="24"/>
          <w:lang w:eastAsia="en-GB"/>
        </w:rPr>
        <w:t>efore you decide</w:t>
      </w:r>
      <w:r w:rsidRPr="000E0670">
        <w:rPr>
          <w:iCs/>
          <w:sz w:val="24"/>
          <w:lang w:eastAsia="en-GB"/>
        </w:rPr>
        <w:t>, it is important that you</w:t>
      </w:r>
      <w:r w:rsidR="003C62EB" w:rsidRPr="000E0670">
        <w:rPr>
          <w:iCs/>
          <w:sz w:val="24"/>
          <w:lang w:eastAsia="en-GB"/>
        </w:rPr>
        <w:t xml:space="preserve"> understand why the research is being done and what it would involve for you. </w:t>
      </w:r>
    </w:p>
    <w:p w14:paraId="5288710E" w14:textId="77777777" w:rsidR="000E0670" w:rsidRPr="000E0670" w:rsidRDefault="00A704A8" w:rsidP="000E0670">
      <w:pPr>
        <w:pStyle w:val="ListParagraph"/>
        <w:numPr>
          <w:ilvl w:val="0"/>
          <w:numId w:val="37"/>
        </w:numPr>
        <w:rPr>
          <w:sz w:val="24"/>
          <w:lang w:eastAsia="en-GB"/>
        </w:rPr>
      </w:pPr>
      <w:r w:rsidRPr="000E0670">
        <w:rPr>
          <w:iCs/>
          <w:sz w:val="24"/>
          <w:lang w:eastAsia="en-GB"/>
        </w:rPr>
        <w:t xml:space="preserve">Please take time to read this information, and discuss it with others if you wish. </w:t>
      </w:r>
    </w:p>
    <w:p w14:paraId="76F10268" w14:textId="726124DE" w:rsidR="00B2087A" w:rsidRPr="000E0670" w:rsidRDefault="003E6FE3" w:rsidP="56969D01">
      <w:pPr>
        <w:pStyle w:val="ListParagraph"/>
        <w:numPr>
          <w:ilvl w:val="0"/>
          <w:numId w:val="37"/>
        </w:numPr>
        <w:rPr>
          <w:sz w:val="24"/>
          <w:szCs w:val="24"/>
          <w:lang w:eastAsia="en-GB"/>
        </w:rPr>
      </w:pPr>
      <w:r w:rsidRPr="56969D01">
        <w:rPr>
          <w:sz w:val="24"/>
          <w:szCs w:val="24"/>
          <w:lang w:eastAsia="en-GB"/>
        </w:rPr>
        <w:t>If there is anything that is not clear, or if you would like more information, please ask us</w:t>
      </w:r>
      <w:r w:rsidR="000E0670" w:rsidRPr="56969D01">
        <w:rPr>
          <w:sz w:val="24"/>
          <w:szCs w:val="24"/>
          <w:lang w:eastAsia="en-GB"/>
        </w:rPr>
        <w:t>. Our contact details can be found at the end</w:t>
      </w:r>
      <w:r w:rsidR="00DE0421">
        <w:rPr>
          <w:sz w:val="24"/>
          <w:szCs w:val="24"/>
          <w:lang w:eastAsia="en-GB"/>
        </w:rPr>
        <w:t xml:space="preserve"> of this participant information sheet</w:t>
      </w:r>
      <w:r w:rsidR="000E0670" w:rsidRPr="56969D01">
        <w:rPr>
          <w:sz w:val="24"/>
          <w:szCs w:val="24"/>
          <w:lang w:eastAsia="en-GB"/>
        </w:rPr>
        <w:t xml:space="preserve">. </w:t>
      </w:r>
    </w:p>
    <w:p w14:paraId="16F642B9" w14:textId="77777777" w:rsidR="001115F2" w:rsidRPr="00FE5314" w:rsidRDefault="007E0DBB" w:rsidP="0039209F">
      <w:pPr>
        <w:pStyle w:val="Heading1"/>
        <w:rPr>
          <w:rStyle w:val="IntenseReference"/>
          <w:sz w:val="28"/>
        </w:rPr>
      </w:pPr>
      <w:r w:rsidRPr="00FE5314">
        <w:rPr>
          <w:rStyle w:val="IntenseReference"/>
          <w:sz w:val="28"/>
        </w:rPr>
        <w:t>What is the purpose of the</w:t>
      </w:r>
      <w:r w:rsidR="00B6373F">
        <w:rPr>
          <w:rStyle w:val="IntenseReference"/>
          <w:sz w:val="28"/>
        </w:rPr>
        <w:t xml:space="preserve"> </w:t>
      </w:r>
      <w:r w:rsidRPr="00FE5314">
        <w:rPr>
          <w:rStyle w:val="IntenseReference"/>
          <w:sz w:val="28"/>
        </w:rPr>
        <w:t>study</w:t>
      </w:r>
      <w:r w:rsidR="0039209F" w:rsidRPr="00FE5314">
        <w:rPr>
          <w:rStyle w:val="IntenseReference"/>
          <w:sz w:val="28"/>
        </w:rPr>
        <w:t>?</w:t>
      </w:r>
    </w:p>
    <w:p w14:paraId="7EF5EEA0" w14:textId="41718BB6" w:rsidR="00BD3F9C" w:rsidRDefault="00D17F32" w:rsidP="1100ED3C">
      <w:pPr>
        <w:rPr>
          <w:sz w:val="24"/>
          <w:szCs w:val="24"/>
          <w:lang w:eastAsia="en-GB"/>
        </w:rPr>
      </w:pPr>
      <w:r w:rsidRPr="1100ED3C">
        <w:rPr>
          <w:sz w:val="24"/>
          <w:szCs w:val="24"/>
          <w:lang w:eastAsia="en-GB"/>
        </w:rPr>
        <w:t>Type 2 diabetes</w:t>
      </w:r>
      <w:r w:rsidR="000E0670" w:rsidRPr="1100ED3C">
        <w:rPr>
          <w:sz w:val="24"/>
          <w:szCs w:val="24"/>
          <w:lang w:eastAsia="en-GB"/>
        </w:rPr>
        <w:t xml:space="preserve"> is</w:t>
      </w:r>
      <w:r w:rsidRPr="1100ED3C">
        <w:rPr>
          <w:sz w:val="24"/>
          <w:szCs w:val="24"/>
          <w:lang w:eastAsia="en-GB"/>
        </w:rPr>
        <w:t xml:space="preserve"> a condition in which a person’s blood </w:t>
      </w:r>
      <w:r w:rsidR="00797221" w:rsidRPr="1100ED3C">
        <w:rPr>
          <w:sz w:val="24"/>
          <w:szCs w:val="24"/>
          <w:lang w:eastAsia="en-GB"/>
        </w:rPr>
        <w:t>glucose</w:t>
      </w:r>
      <w:r w:rsidRPr="1100ED3C">
        <w:rPr>
          <w:sz w:val="24"/>
          <w:szCs w:val="24"/>
          <w:lang w:eastAsia="en-GB"/>
        </w:rPr>
        <w:t xml:space="preserve"> levels </w:t>
      </w:r>
      <w:r w:rsidR="487BF9DD" w:rsidRPr="0022297C">
        <w:rPr>
          <w:sz w:val="24"/>
          <w:szCs w:val="24"/>
          <w:lang w:eastAsia="en-GB"/>
        </w:rPr>
        <w:t xml:space="preserve">(also known as ‘blood sugar’ levels) </w:t>
      </w:r>
      <w:r w:rsidRPr="1100ED3C">
        <w:rPr>
          <w:sz w:val="24"/>
          <w:szCs w:val="24"/>
          <w:lang w:eastAsia="en-GB"/>
        </w:rPr>
        <w:t>are too high</w:t>
      </w:r>
      <w:r w:rsidR="00FE71F1" w:rsidRPr="1100ED3C">
        <w:rPr>
          <w:sz w:val="24"/>
          <w:szCs w:val="24"/>
          <w:lang w:eastAsia="en-GB"/>
        </w:rPr>
        <w:t>. It</w:t>
      </w:r>
      <w:r w:rsidRPr="1100ED3C">
        <w:rPr>
          <w:sz w:val="24"/>
          <w:szCs w:val="24"/>
          <w:lang w:eastAsia="en-GB"/>
        </w:rPr>
        <w:t xml:space="preserve"> affects 1 in 16 people in the UK.  We know that what we eat affects our blood </w:t>
      </w:r>
      <w:r w:rsidR="00797221" w:rsidRPr="1100ED3C">
        <w:rPr>
          <w:sz w:val="24"/>
          <w:szCs w:val="24"/>
          <w:lang w:eastAsia="en-GB"/>
        </w:rPr>
        <w:t>glucose</w:t>
      </w:r>
      <w:r w:rsidRPr="1100ED3C">
        <w:rPr>
          <w:sz w:val="24"/>
          <w:szCs w:val="24"/>
          <w:lang w:eastAsia="en-GB"/>
        </w:rPr>
        <w:t xml:space="preserve"> levels</w:t>
      </w:r>
      <w:r w:rsidR="00BD3F9C" w:rsidRPr="1100ED3C">
        <w:rPr>
          <w:sz w:val="24"/>
          <w:szCs w:val="24"/>
          <w:lang w:eastAsia="en-GB"/>
        </w:rPr>
        <w:t xml:space="preserve">. </w:t>
      </w:r>
      <w:r w:rsidR="00002213" w:rsidRPr="1100ED3C">
        <w:rPr>
          <w:sz w:val="24"/>
          <w:szCs w:val="24"/>
          <w:lang w:eastAsia="en-GB"/>
        </w:rPr>
        <w:t>We want to study whether it is possible for GPs and practice nurses to support people with type 2 diabetes to change their diet</w:t>
      </w:r>
      <w:r w:rsidR="00BD3F9C" w:rsidRPr="1100ED3C">
        <w:rPr>
          <w:sz w:val="24"/>
          <w:szCs w:val="24"/>
          <w:lang w:eastAsia="en-GB"/>
        </w:rPr>
        <w:t xml:space="preserve"> so that they achieve remission from diabetes. Remission means a person has normal or near normal blood glucose and does not need medicines for diabetes. Being in remission will greatly improve your chances of avoiding long-term risks from diabetes to your eyes, kidneys, heart, and brain. It will lower blood pressure and reduce the need for blood pressure medication. </w:t>
      </w:r>
    </w:p>
    <w:p w14:paraId="006A7F43" w14:textId="360A2FD5" w:rsidR="00D17F32" w:rsidRPr="00D17F32" w:rsidRDefault="00826699" w:rsidP="56969D01">
      <w:pPr>
        <w:rPr>
          <w:sz w:val="24"/>
          <w:szCs w:val="24"/>
          <w:lang w:eastAsia="en-GB"/>
        </w:rPr>
      </w:pPr>
      <w:r w:rsidRPr="064E0341">
        <w:rPr>
          <w:sz w:val="24"/>
          <w:szCs w:val="24"/>
          <w:lang w:eastAsia="en-GB"/>
        </w:rPr>
        <w:t xml:space="preserve">The study will compare a new </w:t>
      </w:r>
      <w:r w:rsidR="00BD3F9C" w:rsidRPr="064E0341">
        <w:rPr>
          <w:sz w:val="24"/>
          <w:szCs w:val="24"/>
          <w:lang w:eastAsia="en-GB"/>
        </w:rPr>
        <w:t>programme of support from a nurse and GP</w:t>
      </w:r>
      <w:r w:rsidRPr="064E0341">
        <w:rPr>
          <w:sz w:val="24"/>
          <w:szCs w:val="24"/>
          <w:lang w:eastAsia="en-GB"/>
        </w:rPr>
        <w:t xml:space="preserve"> to help you change your diet over </w:t>
      </w:r>
      <w:r w:rsidR="00BD3F9C" w:rsidRPr="064E0341">
        <w:rPr>
          <w:sz w:val="24"/>
          <w:szCs w:val="24"/>
          <w:lang w:eastAsia="en-GB"/>
        </w:rPr>
        <w:t>6 months</w:t>
      </w:r>
      <w:r w:rsidRPr="064E0341">
        <w:rPr>
          <w:sz w:val="24"/>
          <w:szCs w:val="24"/>
          <w:lang w:eastAsia="en-GB"/>
        </w:rPr>
        <w:t xml:space="preserve"> with the current best dietary advice delivered at your GP practice</w:t>
      </w:r>
      <w:r w:rsidRPr="064E0341">
        <w:rPr>
          <w:rStyle w:val="Strong"/>
          <w:rFonts w:cs="Arial"/>
          <w:b w:val="0"/>
          <w:bCs w:val="0"/>
        </w:rPr>
        <w:t>.</w:t>
      </w:r>
      <w:r w:rsidR="004824BD" w:rsidRPr="064E0341">
        <w:rPr>
          <w:sz w:val="24"/>
          <w:szCs w:val="24"/>
          <w:lang w:eastAsia="en-GB"/>
        </w:rPr>
        <w:t xml:space="preserve"> </w:t>
      </w:r>
      <w:r w:rsidR="00D52F87" w:rsidRPr="064E0341">
        <w:rPr>
          <w:sz w:val="24"/>
          <w:szCs w:val="24"/>
          <w:lang w:eastAsia="en-GB"/>
        </w:rPr>
        <w:t xml:space="preserve"> The </w:t>
      </w:r>
      <w:r w:rsidR="00BD3F9C" w:rsidRPr="064E0341">
        <w:rPr>
          <w:sz w:val="24"/>
          <w:szCs w:val="24"/>
          <w:lang w:eastAsia="en-GB"/>
        </w:rPr>
        <w:t xml:space="preserve">programme of support is called DIAMOND, and will support you to make quite big changes to the amount and type of food you are eating for 12 weeks and the type of food you are eating thereafter. </w:t>
      </w:r>
      <w:r w:rsidR="007636E1">
        <w:rPr>
          <w:sz w:val="24"/>
          <w:szCs w:val="24"/>
          <w:lang w:eastAsia="en-GB"/>
        </w:rPr>
        <w:t>To s</w:t>
      </w:r>
      <w:r w:rsidR="007636E1" w:rsidRPr="5ADF648D">
        <w:rPr>
          <w:sz w:val="24"/>
          <w:szCs w:val="24"/>
          <w:lang w:eastAsia="en-GB"/>
        </w:rPr>
        <w:t>upport you to change your diet</w:t>
      </w:r>
      <w:r w:rsidR="007636E1">
        <w:rPr>
          <w:sz w:val="24"/>
          <w:szCs w:val="24"/>
          <w:lang w:eastAsia="en-GB"/>
        </w:rPr>
        <w:t xml:space="preserve"> you will be seen at your GP practice </w:t>
      </w:r>
      <w:r w:rsidR="007636E1" w:rsidRPr="5ADF648D">
        <w:rPr>
          <w:sz w:val="24"/>
          <w:szCs w:val="24"/>
          <w:lang w:eastAsia="en-GB"/>
        </w:rPr>
        <w:t xml:space="preserve">six times over six months. </w:t>
      </w:r>
      <w:r w:rsidR="004824BD" w:rsidRPr="064E0341">
        <w:rPr>
          <w:sz w:val="24"/>
          <w:szCs w:val="24"/>
          <w:lang w:eastAsia="en-GB"/>
        </w:rPr>
        <w:t>We will measure how well the</w:t>
      </w:r>
      <w:r w:rsidR="00002213" w:rsidRPr="064E0341">
        <w:rPr>
          <w:sz w:val="24"/>
          <w:szCs w:val="24"/>
          <w:lang w:eastAsia="en-GB"/>
        </w:rPr>
        <w:t xml:space="preserve"> advice is delivered, how successful people are in following different advice, and the changes people see in their weight and blood </w:t>
      </w:r>
      <w:r w:rsidR="00797221" w:rsidRPr="064E0341">
        <w:rPr>
          <w:sz w:val="24"/>
          <w:szCs w:val="24"/>
          <w:lang w:eastAsia="en-GB"/>
        </w:rPr>
        <w:t>glucose</w:t>
      </w:r>
      <w:r w:rsidR="00002213" w:rsidRPr="064E0341">
        <w:rPr>
          <w:sz w:val="24"/>
          <w:szCs w:val="24"/>
          <w:lang w:eastAsia="en-GB"/>
        </w:rPr>
        <w:t xml:space="preserve"> levels, over a </w:t>
      </w:r>
      <w:proofErr w:type="gramStart"/>
      <w:r w:rsidR="00141EB5" w:rsidRPr="064E0341">
        <w:rPr>
          <w:sz w:val="24"/>
          <w:szCs w:val="24"/>
          <w:lang w:eastAsia="en-GB"/>
        </w:rPr>
        <w:t>12 month</w:t>
      </w:r>
      <w:proofErr w:type="gramEnd"/>
      <w:r w:rsidR="00002213" w:rsidRPr="064E0341">
        <w:rPr>
          <w:sz w:val="24"/>
          <w:szCs w:val="24"/>
          <w:lang w:eastAsia="en-GB"/>
        </w:rPr>
        <w:t xml:space="preserve"> period.  </w:t>
      </w:r>
      <w:r w:rsidR="004824BD" w:rsidRPr="064E0341">
        <w:rPr>
          <w:sz w:val="24"/>
          <w:szCs w:val="24"/>
          <w:lang w:eastAsia="en-GB"/>
        </w:rPr>
        <w:t xml:space="preserve"> </w:t>
      </w:r>
    </w:p>
    <w:p w14:paraId="10A0EED5" w14:textId="77777777" w:rsidR="00B350F5" w:rsidRPr="00FE5314" w:rsidRDefault="00B350F5" w:rsidP="000C757B">
      <w:pPr>
        <w:pStyle w:val="Heading1"/>
        <w:rPr>
          <w:rStyle w:val="IntenseReference"/>
          <w:sz w:val="28"/>
        </w:rPr>
      </w:pPr>
      <w:r w:rsidRPr="00FE5314">
        <w:rPr>
          <w:rStyle w:val="IntenseReference"/>
          <w:sz w:val="28"/>
        </w:rPr>
        <w:t>Why have I been invited?</w:t>
      </w:r>
    </w:p>
    <w:p w14:paraId="08F70B6B" w14:textId="22EE687F" w:rsidR="00417417" w:rsidRPr="00032D83" w:rsidRDefault="00417417" w:rsidP="56969D01">
      <w:pPr>
        <w:rPr>
          <w:sz w:val="24"/>
          <w:szCs w:val="24"/>
        </w:rPr>
      </w:pPr>
      <w:r w:rsidRPr="5ADF648D">
        <w:rPr>
          <w:sz w:val="24"/>
          <w:szCs w:val="24"/>
        </w:rPr>
        <w:t xml:space="preserve">We are looking for people </w:t>
      </w:r>
      <w:r w:rsidR="00BD3F9C" w:rsidRPr="5ADF648D">
        <w:rPr>
          <w:sz w:val="24"/>
          <w:szCs w:val="24"/>
        </w:rPr>
        <w:t xml:space="preserve">with type 2 diabetes diagnosed within the past six years </w:t>
      </w:r>
      <w:r w:rsidRPr="5ADF648D">
        <w:rPr>
          <w:sz w:val="24"/>
          <w:szCs w:val="24"/>
        </w:rPr>
        <w:t>to take part in this study</w:t>
      </w:r>
      <w:r w:rsidR="006B50C6" w:rsidRPr="5ADF648D">
        <w:rPr>
          <w:sz w:val="24"/>
          <w:szCs w:val="24"/>
        </w:rPr>
        <w:t>, who would like to use diet to improve their diabetes control, lose weight, or improve their general health</w:t>
      </w:r>
      <w:r w:rsidRPr="5ADF648D">
        <w:rPr>
          <w:sz w:val="24"/>
          <w:szCs w:val="24"/>
        </w:rPr>
        <w:t xml:space="preserve">. Your GP has searched in their records to see who might be eligible to take part. </w:t>
      </w:r>
      <w:r w:rsidR="005F4EBA" w:rsidRPr="5ADF648D">
        <w:rPr>
          <w:sz w:val="24"/>
          <w:szCs w:val="24"/>
        </w:rPr>
        <w:t>Your medical record</w:t>
      </w:r>
      <w:r w:rsidR="009867AD" w:rsidRPr="5ADF648D">
        <w:rPr>
          <w:sz w:val="24"/>
          <w:szCs w:val="24"/>
        </w:rPr>
        <w:t>s</w:t>
      </w:r>
      <w:r w:rsidR="00B85B7A" w:rsidRPr="5ADF648D">
        <w:rPr>
          <w:sz w:val="24"/>
          <w:szCs w:val="24"/>
        </w:rPr>
        <w:t xml:space="preserve"> suggest</w:t>
      </w:r>
      <w:r w:rsidR="005F4EBA" w:rsidRPr="5ADF648D">
        <w:rPr>
          <w:sz w:val="24"/>
          <w:szCs w:val="24"/>
        </w:rPr>
        <w:t xml:space="preserve"> that</w:t>
      </w:r>
      <w:r w:rsidRPr="5ADF648D">
        <w:rPr>
          <w:sz w:val="24"/>
          <w:szCs w:val="24"/>
        </w:rPr>
        <w:t xml:space="preserve"> you may benefit from </w:t>
      </w:r>
      <w:r w:rsidR="00B85B7A" w:rsidRPr="5ADF648D">
        <w:rPr>
          <w:sz w:val="24"/>
          <w:szCs w:val="24"/>
        </w:rPr>
        <w:t>changing your diet in order</w:t>
      </w:r>
      <w:r w:rsidRPr="5ADF648D">
        <w:rPr>
          <w:sz w:val="24"/>
          <w:szCs w:val="24"/>
        </w:rPr>
        <w:t xml:space="preserve"> to </w:t>
      </w:r>
      <w:r w:rsidR="00197BE1" w:rsidRPr="5ADF648D">
        <w:rPr>
          <w:sz w:val="24"/>
          <w:szCs w:val="24"/>
        </w:rPr>
        <w:t xml:space="preserve">achieve remission from diabetes </w:t>
      </w:r>
      <w:r w:rsidR="006B50C6" w:rsidRPr="5ADF648D">
        <w:rPr>
          <w:sz w:val="24"/>
          <w:szCs w:val="24"/>
        </w:rPr>
        <w:t xml:space="preserve">and </w:t>
      </w:r>
      <w:r w:rsidR="00197BE1" w:rsidRPr="5ADF648D">
        <w:rPr>
          <w:sz w:val="24"/>
          <w:szCs w:val="24"/>
        </w:rPr>
        <w:t xml:space="preserve">improve your </w:t>
      </w:r>
      <w:r w:rsidR="006B50C6" w:rsidRPr="5ADF648D">
        <w:rPr>
          <w:sz w:val="24"/>
          <w:szCs w:val="24"/>
        </w:rPr>
        <w:t>general health</w:t>
      </w:r>
      <w:r w:rsidR="00B85B7A" w:rsidRPr="5ADF648D">
        <w:rPr>
          <w:sz w:val="24"/>
          <w:szCs w:val="24"/>
        </w:rPr>
        <w:t>.</w:t>
      </w:r>
      <w:r w:rsidRPr="5ADF648D">
        <w:rPr>
          <w:sz w:val="24"/>
          <w:szCs w:val="24"/>
        </w:rPr>
        <w:t xml:space="preserve"> </w:t>
      </w:r>
    </w:p>
    <w:p w14:paraId="087DC308" w14:textId="64DAAB9A" w:rsidR="000743A3" w:rsidRPr="00414E55" w:rsidRDefault="00FE5314" w:rsidP="56969D01">
      <w:pPr>
        <w:rPr>
          <w:sz w:val="24"/>
          <w:szCs w:val="24"/>
        </w:rPr>
      </w:pPr>
      <w:r w:rsidRPr="56969D01">
        <w:rPr>
          <w:sz w:val="24"/>
          <w:szCs w:val="24"/>
        </w:rPr>
        <w:t>The University of Oxford did not have access to any of your personal or medical information</w:t>
      </w:r>
      <w:r w:rsidR="006A3E8F">
        <w:rPr>
          <w:sz w:val="24"/>
          <w:szCs w:val="24"/>
        </w:rPr>
        <w:t xml:space="preserve"> as part of the invitation process</w:t>
      </w:r>
      <w:r w:rsidRPr="56969D01">
        <w:rPr>
          <w:sz w:val="24"/>
          <w:szCs w:val="24"/>
        </w:rPr>
        <w:t>.</w:t>
      </w:r>
      <w:r w:rsidR="00141EB5" w:rsidRPr="56969D01">
        <w:rPr>
          <w:sz w:val="24"/>
          <w:szCs w:val="24"/>
        </w:rPr>
        <w:t xml:space="preserve"> The University of Oxford collaborates with GP practices across the UK, of which your practice is one, who help to identify people who may be suitable and interested in taking part in research. </w:t>
      </w:r>
      <w:r w:rsidRPr="56969D01">
        <w:rPr>
          <w:sz w:val="24"/>
          <w:szCs w:val="24"/>
        </w:rPr>
        <w:t xml:space="preserve"> </w:t>
      </w:r>
    </w:p>
    <w:p w14:paraId="5BAFB9BF" w14:textId="77777777" w:rsidR="00B2087A" w:rsidRPr="00004196" w:rsidRDefault="00B2087A" w:rsidP="00B2087A">
      <w:pPr>
        <w:pStyle w:val="Heading1"/>
        <w:rPr>
          <w:rStyle w:val="IntenseReference"/>
          <w:sz w:val="28"/>
        </w:rPr>
      </w:pPr>
      <w:r w:rsidRPr="00004196">
        <w:rPr>
          <w:rStyle w:val="IntenseReference"/>
          <w:sz w:val="28"/>
        </w:rPr>
        <w:lastRenderedPageBreak/>
        <w:t>Do I have to take part?</w:t>
      </w:r>
    </w:p>
    <w:p w14:paraId="7F75C08B" w14:textId="13CCC638" w:rsidR="00B2087A" w:rsidRPr="00004196" w:rsidRDefault="00461724" w:rsidP="00B2087A">
      <w:pPr>
        <w:rPr>
          <w:sz w:val="24"/>
        </w:rPr>
      </w:pPr>
      <w:r>
        <w:rPr>
          <w:sz w:val="24"/>
        </w:rPr>
        <w:t>No, i</w:t>
      </w:r>
      <w:r w:rsidR="00B2087A" w:rsidRPr="00004196">
        <w:rPr>
          <w:sz w:val="24"/>
        </w:rPr>
        <w:t>t is up to you whether you take part or not. If you do decide to take part in the study you will be asked to sign a consent form at your first appointment. You are free to withdraw at any time without giving a reason. A decision to withdraw from the study will not affect the usual care you receive from your GP</w:t>
      </w:r>
      <w:r w:rsidR="00141EB5">
        <w:rPr>
          <w:sz w:val="24"/>
        </w:rPr>
        <w:t xml:space="preserve"> or practice nurse or other healthcare professional</w:t>
      </w:r>
      <w:r w:rsidR="00B2087A" w:rsidRPr="00004196">
        <w:rPr>
          <w:sz w:val="24"/>
        </w:rPr>
        <w:t xml:space="preserve">. </w:t>
      </w:r>
    </w:p>
    <w:p w14:paraId="3C5FDCBF" w14:textId="35D47CB9" w:rsidR="00013395" w:rsidRPr="00414E55" w:rsidRDefault="00FE5314" w:rsidP="56969D01">
      <w:pPr>
        <w:pStyle w:val="Heading1"/>
        <w:rPr>
          <w:b w:val="0"/>
          <w:bCs w:val="0"/>
          <w:smallCaps/>
          <w:color w:val="5B9BD5" w:themeColor="accent1"/>
          <w:spacing w:val="5"/>
          <w:sz w:val="28"/>
          <w:szCs w:val="28"/>
        </w:rPr>
      </w:pPr>
      <w:r w:rsidRPr="56969D01">
        <w:rPr>
          <w:rStyle w:val="IntenseReference"/>
          <w:sz w:val="28"/>
          <w:szCs w:val="28"/>
        </w:rPr>
        <w:t>What</w:t>
      </w:r>
      <w:r w:rsidR="00141EB5" w:rsidRPr="56969D01">
        <w:rPr>
          <w:rStyle w:val="IntenseReference"/>
          <w:sz w:val="28"/>
          <w:szCs w:val="28"/>
        </w:rPr>
        <w:t xml:space="preserve"> will happen if </w:t>
      </w:r>
      <w:proofErr w:type="spellStart"/>
      <w:r w:rsidR="00141EB5" w:rsidRPr="56969D01">
        <w:rPr>
          <w:rStyle w:val="IntenseReference"/>
          <w:sz w:val="28"/>
          <w:szCs w:val="28"/>
        </w:rPr>
        <w:t>i</w:t>
      </w:r>
      <w:proofErr w:type="spellEnd"/>
      <w:r w:rsidR="00141EB5" w:rsidRPr="56969D01">
        <w:rPr>
          <w:rStyle w:val="IntenseReference"/>
          <w:sz w:val="28"/>
          <w:szCs w:val="28"/>
        </w:rPr>
        <w:t xml:space="preserve"> want to take part?</w:t>
      </w:r>
    </w:p>
    <w:p w14:paraId="42AC8C74" w14:textId="4BE0B2B8" w:rsidR="00EC3D2E" w:rsidRDefault="00141EB5" w:rsidP="0022297C">
      <w:pPr>
        <w:rPr>
          <w:lang w:eastAsia="en-GB"/>
        </w:rPr>
      </w:pPr>
      <w:r>
        <w:rPr>
          <w:sz w:val="24"/>
          <w:lang w:eastAsia="en-GB"/>
        </w:rPr>
        <w:t xml:space="preserve">If you are interested in taking part, a member of the research team will ask </w:t>
      </w:r>
      <w:proofErr w:type="spellStart"/>
      <w:r>
        <w:rPr>
          <w:sz w:val="24"/>
          <w:lang w:eastAsia="en-GB"/>
        </w:rPr>
        <w:t>you</w:t>
      </w:r>
      <w:proofErr w:type="spellEnd"/>
      <w:r>
        <w:rPr>
          <w:sz w:val="24"/>
          <w:lang w:eastAsia="en-GB"/>
        </w:rPr>
        <w:t xml:space="preserve"> questions to check if you may be suitable for the trial. If you are, then we will ask you to attend an appointment with one of the trial research nurses. The appointment will be at your GP practice and should not take longer than 30-45mins. </w:t>
      </w:r>
      <w:r w:rsidR="00262D63">
        <w:rPr>
          <w:sz w:val="24"/>
          <w:lang w:eastAsia="en-GB"/>
        </w:rPr>
        <w:t>We will ask you to sign a consent form agreeing to take part in the study, and the research nurse w</w:t>
      </w:r>
      <w:r w:rsidR="00FE71F1">
        <w:rPr>
          <w:sz w:val="24"/>
          <w:lang w:eastAsia="en-GB"/>
        </w:rPr>
        <w:t>ill</w:t>
      </w:r>
      <w:r w:rsidR="00262D63">
        <w:rPr>
          <w:sz w:val="24"/>
          <w:lang w:eastAsia="en-GB"/>
        </w:rPr>
        <w:t xml:space="preserve"> complete questionnaires with you. The research nurse will also </w:t>
      </w:r>
      <w:r w:rsidR="00197BE1">
        <w:rPr>
          <w:sz w:val="24"/>
          <w:lang w:eastAsia="en-GB"/>
        </w:rPr>
        <w:t xml:space="preserve">measure your blood pressure and </w:t>
      </w:r>
      <w:r w:rsidR="00262D63">
        <w:rPr>
          <w:sz w:val="24"/>
          <w:lang w:eastAsia="en-GB"/>
        </w:rPr>
        <w:t xml:space="preserve">take your blood to measure your HbA1c levels. </w:t>
      </w:r>
      <w:r w:rsidR="00E23E48">
        <w:rPr>
          <w:sz w:val="24"/>
          <w:lang w:eastAsia="en-GB"/>
        </w:rPr>
        <w:t>You will also be asked to visit the GP practice after 6</w:t>
      </w:r>
      <w:r w:rsidR="00FD6720">
        <w:rPr>
          <w:sz w:val="24"/>
          <w:lang w:eastAsia="en-GB"/>
        </w:rPr>
        <w:t xml:space="preserve"> </w:t>
      </w:r>
      <w:r w:rsidR="00E23E48">
        <w:rPr>
          <w:sz w:val="24"/>
          <w:lang w:eastAsia="en-GB"/>
        </w:rPr>
        <w:t xml:space="preserve">months and 12 months to measure blood glucose levels. </w:t>
      </w:r>
      <w:r w:rsidR="00FD6720">
        <w:rPr>
          <w:sz w:val="24"/>
          <w:lang w:eastAsia="en-GB"/>
        </w:rPr>
        <w:t xml:space="preserve">We will also ask you to monitor your blood pressure and blood glucose levels between these appointments at home. </w:t>
      </w:r>
    </w:p>
    <w:p w14:paraId="420F9833" w14:textId="5837978E" w:rsidR="00146A74" w:rsidRDefault="00EC3D2E" w:rsidP="00146A74">
      <w:pPr>
        <w:rPr>
          <w:sz w:val="24"/>
          <w:szCs w:val="24"/>
          <w:lang w:eastAsia="en-GB"/>
        </w:rPr>
      </w:pPr>
      <w:r w:rsidRPr="5ADF648D">
        <w:rPr>
          <w:sz w:val="24"/>
          <w:szCs w:val="24"/>
          <w:lang w:eastAsia="en-GB"/>
        </w:rPr>
        <w:t xml:space="preserve">Half the people who take part will be asked to continue with current best care for diabetes at the practice and half will be given the DIAMOND programme. You will not be able to choose which group you are in as this is decided randomly, like tossing a coin. </w:t>
      </w:r>
      <w:r w:rsidR="00FD6720" w:rsidRPr="5ADF648D">
        <w:rPr>
          <w:sz w:val="24"/>
          <w:szCs w:val="24"/>
          <w:lang w:eastAsia="en-GB"/>
        </w:rPr>
        <w:t xml:space="preserve"> If you are asked to be a part of the DIAMOND programme, </w:t>
      </w:r>
      <w:r w:rsidR="007636E1">
        <w:rPr>
          <w:sz w:val="24"/>
          <w:szCs w:val="24"/>
          <w:lang w:eastAsia="en-GB"/>
        </w:rPr>
        <w:t xml:space="preserve">in addition to your study visits at 6 months and 12 months, </w:t>
      </w:r>
      <w:r w:rsidR="00FD6720" w:rsidRPr="5ADF648D">
        <w:rPr>
          <w:sz w:val="24"/>
          <w:szCs w:val="24"/>
          <w:lang w:eastAsia="en-GB"/>
        </w:rPr>
        <w:t xml:space="preserve">we will ask you to attend a structured diabetes programme six times over six months which will support you to change your diet. </w:t>
      </w:r>
      <w:r w:rsidR="00B35DB7">
        <w:rPr>
          <w:sz w:val="24"/>
          <w:szCs w:val="24"/>
          <w:lang w:eastAsia="en-GB"/>
        </w:rPr>
        <w:t xml:space="preserve">You will also be asked to stop your medicines for diabetes and high blood pressure. </w:t>
      </w:r>
      <w:r w:rsidR="002209DD">
        <w:rPr>
          <w:sz w:val="24"/>
          <w:szCs w:val="24"/>
          <w:lang w:eastAsia="en-GB"/>
        </w:rPr>
        <w:t>Taking these medicines while being a part of the DIAMOND programme could cause some problems like feeling dizzy</w:t>
      </w:r>
      <w:r w:rsidR="00BB2312">
        <w:rPr>
          <w:sz w:val="24"/>
          <w:szCs w:val="24"/>
          <w:lang w:eastAsia="en-GB"/>
        </w:rPr>
        <w:t xml:space="preserve"> or low blood glucose levels</w:t>
      </w:r>
      <w:r w:rsidR="002209DD">
        <w:rPr>
          <w:sz w:val="24"/>
          <w:szCs w:val="24"/>
          <w:lang w:eastAsia="en-GB"/>
        </w:rPr>
        <w:t xml:space="preserve">. </w:t>
      </w:r>
    </w:p>
    <w:p w14:paraId="7CA2579E" w14:textId="77777777" w:rsidR="00146A74" w:rsidRDefault="00146A74" w:rsidP="00146A74">
      <w:pPr>
        <w:rPr>
          <w:sz w:val="24"/>
          <w:szCs w:val="24"/>
          <w:lang w:eastAsia="en-GB"/>
        </w:rPr>
      </w:pPr>
    </w:p>
    <w:p w14:paraId="71E5950A" w14:textId="08C80632" w:rsidR="00146A74" w:rsidRPr="00D72F51" w:rsidRDefault="00146A74" w:rsidP="00146A74">
      <w:pPr>
        <w:rPr>
          <w:sz w:val="24"/>
          <w:szCs w:val="24"/>
        </w:rPr>
      </w:pPr>
      <w:r>
        <w:rPr>
          <w:sz w:val="24"/>
        </w:rPr>
        <w:t>The NHS collects information about you and your diabetes care as part of the National Diabetes Audit. This is an NHS programme to improve the quality of care that the NHS gives to people with diabetes. We will ask you to agree to use your NHS number to collect information about your health through the National Diabetes Audit. This concerns measures of your blood sugar, blood pressure, and illnesses you could develop like heart disease, or problems with your eyes or kidneys. We will collect this information from the NHS every year to see whether the programme leads to benefits in the long-term or not.</w:t>
      </w:r>
    </w:p>
    <w:p w14:paraId="1F63AC4C" w14:textId="6F2F9386" w:rsidR="00EC3D2E" w:rsidRDefault="00EC3D2E" w:rsidP="56969D01">
      <w:pPr>
        <w:rPr>
          <w:sz w:val="24"/>
          <w:szCs w:val="24"/>
          <w:lang w:eastAsia="en-GB"/>
        </w:rPr>
      </w:pPr>
    </w:p>
    <w:p w14:paraId="0F3B66E8" w14:textId="5D92D9B0" w:rsidR="005B7DEA" w:rsidRPr="0080620F" w:rsidRDefault="005B7DEA" w:rsidP="56969D01">
      <w:pPr>
        <w:rPr>
          <w:i/>
          <w:sz w:val="24"/>
          <w:szCs w:val="24"/>
          <w:u w:val="single"/>
          <w:lang w:eastAsia="en-GB"/>
        </w:rPr>
      </w:pPr>
      <w:r w:rsidRPr="0080620F">
        <w:rPr>
          <w:i/>
          <w:sz w:val="24"/>
          <w:szCs w:val="24"/>
          <w:u w:val="single"/>
          <w:lang w:eastAsia="en-GB"/>
        </w:rPr>
        <w:t>Interview</w:t>
      </w:r>
    </w:p>
    <w:p w14:paraId="42DC47BD" w14:textId="240F991B" w:rsidR="00B34965" w:rsidRPr="00571AAD" w:rsidRDefault="00197BE1" w:rsidP="00571AAD">
      <w:pPr>
        <w:rPr>
          <w:sz w:val="24"/>
          <w:lang w:eastAsia="en-GB"/>
        </w:rPr>
      </w:pPr>
      <w:r w:rsidRPr="00571AAD">
        <w:rPr>
          <w:sz w:val="24"/>
          <w:szCs w:val="24"/>
          <w:lang w:eastAsia="en-GB"/>
        </w:rPr>
        <w:t xml:space="preserve">A few people will be asked to </w:t>
      </w:r>
      <w:r w:rsidR="00B34965" w:rsidRPr="00571AAD">
        <w:rPr>
          <w:sz w:val="24"/>
          <w:szCs w:val="24"/>
          <w:lang w:eastAsia="en-GB"/>
        </w:rPr>
        <w:t>take part in a</w:t>
      </w:r>
      <w:r w:rsidRPr="00571AAD">
        <w:rPr>
          <w:sz w:val="24"/>
          <w:szCs w:val="24"/>
          <w:lang w:eastAsia="en-GB"/>
        </w:rPr>
        <w:t xml:space="preserve"> longer conversation to understand how you felt about the DIAMOND programme and how it helped you or did not help you. A researcher at the </w:t>
      </w:r>
      <w:r w:rsidR="00B34965" w:rsidRPr="00571AAD">
        <w:rPr>
          <w:sz w:val="24"/>
          <w:szCs w:val="24"/>
          <w:lang w:eastAsia="en-GB"/>
        </w:rPr>
        <w:t>University of Oxford</w:t>
      </w:r>
      <w:r w:rsidRPr="00571AAD">
        <w:rPr>
          <w:sz w:val="24"/>
          <w:szCs w:val="24"/>
          <w:lang w:eastAsia="en-GB"/>
        </w:rPr>
        <w:t xml:space="preserve"> will contact you and arrange this at a convenient time.  T</w:t>
      </w:r>
      <w:r w:rsidR="00B34965" w:rsidRPr="00571AAD">
        <w:rPr>
          <w:sz w:val="24"/>
          <w:szCs w:val="24"/>
          <w:lang w:eastAsia="en-GB"/>
        </w:rPr>
        <w:t xml:space="preserve">his part of the trial is optional. </w:t>
      </w:r>
      <w:r w:rsidR="005B7DEA">
        <w:rPr>
          <w:sz w:val="24"/>
          <w:szCs w:val="24"/>
          <w:lang w:eastAsia="en-GB"/>
        </w:rPr>
        <w:t xml:space="preserve">If you are invited and decide to take part in this conversation, we will audio-record and transcribe the conversation. </w:t>
      </w:r>
    </w:p>
    <w:p w14:paraId="6ADF4D4D" w14:textId="77777777" w:rsidR="00A61DCD" w:rsidRPr="005C3E86" w:rsidRDefault="00A61DCD" w:rsidP="00164ED7">
      <w:pPr>
        <w:pStyle w:val="Heading1"/>
        <w:rPr>
          <w:rStyle w:val="IntenseReference"/>
          <w:sz w:val="28"/>
        </w:rPr>
      </w:pPr>
      <w:r w:rsidRPr="005C3E86">
        <w:rPr>
          <w:rStyle w:val="IntenseReference"/>
          <w:sz w:val="28"/>
        </w:rPr>
        <w:lastRenderedPageBreak/>
        <w:t xml:space="preserve">What should I </w:t>
      </w:r>
      <w:r w:rsidR="00972988" w:rsidRPr="005C3E86">
        <w:rPr>
          <w:rStyle w:val="IntenseReference"/>
          <w:sz w:val="28"/>
        </w:rPr>
        <w:t>consider</w:t>
      </w:r>
      <w:r w:rsidRPr="005C3E86">
        <w:rPr>
          <w:rStyle w:val="IntenseReference"/>
          <w:sz w:val="28"/>
        </w:rPr>
        <w:t>?</w:t>
      </w:r>
    </w:p>
    <w:p w14:paraId="13A56E0C" w14:textId="0BEC9C9E" w:rsidR="00645E9E" w:rsidRDefault="007636E1" w:rsidP="0022297C">
      <w:pPr>
        <w:rPr>
          <w:sz w:val="24"/>
          <w:lang w:eastAsia="en-GB"/>
        </w:rPr>
      </w:pPr>
      <w:r w:rsidRPr="5ADF648D">
        <w:rPr>
          <w:sz w:val="24"/>
          <w:szCs w:val="24"/>
        </w:rPr>
        <w:t>If you decide to take part, you should not be planning to get pregnant or breastfeed in the next 12 months, and should be willing to attend six support sessions over six months and change your diet to improve your blood glucose level.</w:t>
      </w:r>
      <w:r>
        <w:rPr>
          <w:sz w:val="24"/>
          <w:lang w:eastAsia="en-GB"/>
        </w:rPr>
        <w:t xml:space="preserve"> T</w:t>
      </w:r>
      <w:r w:rsidR="001A11CD" w:rsidRPr="0034301F">
        <w:rPr>
          <w:sz w:val="24"/>
          <w:lang w:eastAsia="en-GB"/>
        </w:rPr>
        <w:t xml:space="preserve">o be able to take part in the study, we need to confirm that </w:t>
      </w:r>
      <w:r w:rsidR="001D655D" w:rsidRPr="0034301F">
        <w:rPr>
          <w:sz w:val="24"/>
          <w:lang w:eastAsia="en-GB"/>
        </w:rPr>
        <w:t>you</w:t>
      </w:r>
      <w:r w:rsidR="00D720AB" w:rsidRPr="0034301F">
        <w:rPr>
          <w:sz w:val="24"/>
          <w:lang w:eastAsia="en-GB"/>
        </w:rPr>
        <w:t xml:space="preserve"> do not have any medical conditions that might make the dietary advice we are giving unsuitable for you.  The</w:t>
      </w:r>
      <w:r w:rsidR="0042522B">
        <w:rPr>
          <w:sz w:val="24"/>
          <w:lang w:eastAsia="en-GB"/>
        </w:rPr>
        <w:t xml:space="preserve"> programme is not suitable if you are </w:t>
      </w:r>
      <w:r w:rsidR="00D720AB" w:rsidRPr="0034301F">
        <w:rPr>
          <w:sz w:val="24"/>
          <w:lang w:eastAsia="en-GB"/>
        </w:rPr>
        <w:t xml:space="preserve">taking insulin as a treatment for your diabetes, having certain </w:t>
      </w:r>
      <w:r w:rsidR="0034301F">
        <w:rPr>
          <w:sz w:val="24"/>
          <w:lang w:eastAsia="en-GB"/>
        </w:rPr>
        <w:t>types</w:t>
      </w:r>
      <w:r w:rsidR="00D720AB" w:rsidRPr="0034301F">
        <w:rPr>
          <w:sz w:val="24"/>
          <w:lang w:eastAsia="en-GB"/>
        </w:rPr>
        <w:t xml:space="preserve"> of diabetes-related eye problems, or having developed a serious medical condition within the last 3 months (like a heart attack, stroke, cancer, or heart failure).  When you speak to our study team, we will go through a list of questions with you to check </w:t>
      </w:r>
      <w:r w:rsidR="0042522B">
        <w:rPr>
          <w:sz w:val="24"/>
          <w:lang w:eastAsia="en-GB"/>
        </w:rPr>
        <w:t>the programme is suitable for you</w:t>
      </w:r>
      <w:r w:rsidR="00D720AB" w:rsidRPr="0034301F">
        <w:rPr>
          <w:sz w:val="24"/>
          <w:lang w:eastAsia="en-GB"/>
        </w:rPr>
        <w:t xml:space="preserve">, and </w:t>
      </w:r>
      <w:r w:rsidR="00B34965">
        <w:rPr>
          <w:sz w:val="24"/>
          <w:lang w:eastAsia="en-GB"/>
        </w:rPr>
        <w:t>our research</w:t>
      </w:r>
      <w:r w:rsidR="00D720AB" w:rsidRPr="0034301F">
        <w:rPr>
          <w:sz w:val="24"/>
          <w:lang w:eastAsia="en-GB"/>
        </w:rPr>
        <w:t xml:space="preserve"> </w:t>
      </w:r>
      <w:r w:rsidR="00803F9D">
        <w:rPr>
          <w:sz w:val="24"/>
          <w:lang w:eastAsia="en-GB"/>
        </w:rPr>
        <w:t>team</w:t>
      </w:r>
      <w:r w:rsidR="00D720AB" w:rsidRPr="0034301F">
        <w:rPr>
          <w:sz w:val="24"/>
          <w:lang w:eastAsia="en-GB"/>
        </w:rPr>
        <w:t xml:space="preserve"> can check any answers that you are not sure about</w:t>
      </w:r>
      <w:r w:rsidR="0042522B">
        <w:rPr>
          <w:sz w:val="24"/>
          <w:lang w:eastAsia="en-GB"/>
        </w:rPr>
        <w:t xml:space="preserve"> with your GP</w:t>
      </w:r>
      <w:r w:rsidR="00D720AB" w:rsidRPr="0034301F">
        <w:rPr>
          <w:sz w:val="24"/>
          <w:lang w:eastAsia="en-GB"/>
        </w:rPr>
        <w:t>.</w:t>
      </w:r>
    </w:p>
    <w:p w14:paraId="3AA5FEE9" w14:textId="77777777" w:rsidR="005C3E86" w:rsidRPr="00D720AB" w:rsidRDefault="005C3E86" w:rsidP="56969D01">
      <w:pPr>
        <w:spacing w:after="0"/>
        <w:rPr>
          <w:sz w:val="24"/>
          <w:szCs w:val="24"/>
          <w:lang w:eastAsia="en-GB"/>
        </w:rPr>
      </w:pPr>
      <w:r w:rsidRPr="5ADF648D">
        <w:rPr>
          <w:sz w:val="24"/>
          <w:szCs w:val="24"/>
          <w:lang w:eastAsia="en-GB"/>
        </w:rPr>
        <w:t xml:space="preserve">If </w:t>
      </w:r>
      <w:r w:rsidR="001D655D" w:rsidRPr="5ADF648D">
        <w:rPr>
          <w:sz w:val="24"/>
          <w:szCs w:val="24"/>
          <w:lang w:eastAsia="en-GB"/>
        </w:rPr>
        <w:t>you</w:t>
      </w:r>
      <w:r w:rsidRPr="5ADF648D">
        <w:rPr>
          <w:sz w:val="24"/>
          <w:szCs w:val="24"/>
          <w:lang w:eastAsia="en-GB"/>
        </w:rPr>
        <w:t xml:space="preserve"> agree to take part in the study</w:t>
      </w:r>
      <w:r w:rsidR="001D655D" w:rsidRPr="5ADF648D">
        <w:rPr>
          <w:sz w:val="24"/>
          <w:szCs w:val="24"/>
          <w:lang w:eastAsia="en-GB"/>
        </w:rPr>
        <w:t>, you would need</w:t>
      </w:r>
      <w:r w:rsidRPr="5ADF648D">
        <w:rPr>
          <w:sz w:val="24"/>
          <w:szCs w:val="24"/>
          <w:lang w:eastAsia="en-GB"/>
        </w:rPr>
        <w:t xml:space="preserve"> to: </w:t>
      </w:r>
    </w:p>
    <w:p w14:paraId="0D310431" w14:textId="77777777" w:rsidR="005C3E86" w:rsidRPr="00D720AB" w:rsidRDefault="005C3E86" w:rsidP="005C3E86">
      <w:pPr>
        <w:pStyle w:val="ListParagraph"/>
        <w:numPr>
          <w:ilvl w:val="0"/>
          <w:numId w:val="34"/>
        </w:numPr>
        <w:spacing w:after="0"/>
        <w:rPr>
          <w:sz w:val="24"/>
          <w:lang w:eastAsia="en-GB"/>
        </w:rPr>
      </w:pPr>
      <w:r w:rsidRPr="00D720AB">
        <w:rPr>
          <w:sz w:val="24"/>
          <w:lang w:eastAsia="en-GB"/>
        </w:rPr>
        <w:t xml:space="preserve">Follow your allocated </w:t>
      </w:r>
      <w:r w:rsidR="00633D81" w:rsidRPr="00D720AB">
        <w:rPr>
          <w:sz w:val="24"/>
          <w:lang w:eastAsia="en-GB"/>
        </w:rPr>
        <w:t>treatment</w:t>
      </w:r>
      <w:r w:rsidRPr="00D720AB">
        <w:rPr>
          <w:sz w:val="24"/>
          <w:lang w:eastAsia="en-GB"/>
        </w:rPr>
        <w:t xml:space="preserve"> to the best of your ability</w:t>
      </w:r>
    </w:p>
    <w:p w14:paraId="757C956A" w14:textId="22C8A6B0" w:rsidR="00421E1A" w:rsidRPr="00B34965" w:rsidRDefault="005C3E86" w:rsidP="064E0341">
      <w:pPr>
        <w:pStyle w:val="ListParagraph"/>
        <w:numPr>
          <w:ilvl w:val="0"/>
          <w:numId w:val="34"/>
        </w:numPr>
        <w:spacing w:after="0"/>
        <w:rPr>
          <w:sz w:val="24"/>
          <w:szCs w:val="24"/>
          <w:lang w:eastAsia="en-GB"/>
        </w:rPr>
      </w:pPr>
      <w:r w:rsidRPr="064E0341">
        <w:rPr>
          <w:sz w:val="24"/>
          <w:szCs w:val="24"/>
          <w:lang w:eastAsia="en-GB"/>
        </w:rPr>
        <w:t>Allow us to collect</w:t>
      </w:r>
      <w:r w:rsidR="008D523B" w:rsidRPr="064E0341">
        <w:rPr>
          <w:sz w:val="24"/>
          <w:szCs w:val="24"/>
          <w:lang w:eastAsia="en-GB"/>
        </w:rPr>
        <w:t xml:space="preserve"> three</w:t>
      </w:r>
      <w:r w:rsidRPr="064E0341">
        <w:rPr>
          <w:sz w:val="24"/>
          <w:szCs w:val="24"/>
          <w:lang w:eastAsia="en-GB"/>
        </w:rPr>
        <w:t xml:space="preserve"> blood samples from you</w:t>
      </w:r>
      <w:r w:rsidR="008D523B" w:rsidRPr="064E0341">
        <w:rPr>
          <w:sz w:val="24"/>
          <w:szCs w:val="24"/>
          <w:lang w:eastAsia="en-GB"/>
        </w:rPr>
        <w:t>, depending which study group you are in</w:t>
      </w:r>
    </w:p>
    <w:p w14:paraId="477CFEFD" w14:textId="52A42748" w:rsidR="005C3E86" w:rsidRPr="00D720AB" w:rsidRDefault="005C3E86" w:rsidP="56969D01">
      <w:pPr>
        <w:pStyle w:val="ListParagraph"/>
        <w:numPr>
          <w:ilvl w:val="0"/>
          <w:numId w:val="34"/>
        </w:numPr>
        <w:spacing w:after="0"/>
        <w:rPr>
          <w:sz w:val="24"/>
          <w:szCs w:val="24"/>
          <w:lang w:eastAsia="en-GB"/>
        </w:rPr>
      </w:pPr>
      <w:r w:rsidRPr="5ADF648D">
        <w:rPr>
          <w:sz w:val="24"/>
          <w:szCs w:val="24"/>
          <w:lang w:eastAsia="en-GB"/>
        </w:rPr>
        <w:t xml:space="preserve">Complete </w:t>
      </w:r>
      <w:r w:rsidR="008B12B4" w:rsidRPr="5ADF648D">
        <w:rPr>
          <w:sz w:val="24"/>
          <w:szCs w:val="24"/>
          <w:lang w:eastAsia="en-GB"/>
        </w:rPr>
        <w:t>3</w:t>
      </w:r>
      <w:r w:rsidRPr="5ADF648D">
        <w:rPr>
          <w:sz w:val="24"/>
          <w:szCs w:val="24"/>
          <w:lang w:eastAsia="en-GB"/>
        </w:rPr>
        <w:t xml:space="preserve"> questionnaires</w:t>
      </w:r>
      <w:r w:rsidR="008B12B4" w:rsidRPr="5ADF648D">
        <w:rPr>
          <w:sz w:val="24"/>
          <w:szCs w:val="24"/>
          <w:lang w:eastAsia="en-GB"/>
        </w:rPr>
        <w:t>,</w:t>
      </w:r>
      <w:r w:rsidRPr="5ADF648D">
        <w:rPr>
          <w:sz w:val="24"/>
          <w:szCs w:val="24"/>
          <w:lang w:eastAsia="en-GB"/>
        </w:rPr>
        <w:t xml:space="preserve"> </w:t>
      </w:r>
      <w:r w:rsidR="008B12B4" w:rsidRPr="5ADF648D">
        <w:rPr>
          <w:sz w:val="24"/>
          <w:szCs w:val="24"/>
          <w:lang w:eastAsia="en-GB"/>
        </w:rPr>
        <w:t xml:space="preserve">which </w:t>
      </w:r>
      <w:r w:rsidRPr="5ADF648D">
        <w:rPr>
          <w:sz w:val="24"/>
          <w:szCs w:val="24"/>
          <w:lang w:eastAsia="en-GB"/>
        </w:rPr>
        <w:t xml:space="preserve">we </w:t>
      </w:r>
      <w:r w:rsidR="001D655D" w:rsidRPr="5ADF648D">
        <w:rPr>
          <w:sz w:val="24"/>
          <w:szCs w:val="24"/>
          <w:lang w:eastAsia="en-GB"/>
        </w:rPr>
        <w:t xml:space="preserve">will </w:t>
      </w:r>
      <w:r w:rsidRPr="5ADF648D">
        <w:rPr>
          <w:sz w:val="24"/>
          <w:szCs w:val="24"/>
          <w:lang w:eastAsia="en-GB"/>
        </w:rPr>
        <w:t>provide</w:t>
      </w:r>
    </w:p>
    <w:p w14:paraId="214F16F0" w14:textId="128E77A3" w:rsidR="00071918" w:rsidRDefault="005C3E86" w:rsidP="56969D01">
      <w:pPr>
        <w:pStyle w:val="ListParagraph"/>
        <w:numPr>
          <w:ilvl w:val="0"/>
          <w:numId w:val="34"/>
        </w:numPr>
        <w:spacing w:after="0"/>
        <w:rPr>
          <w:sz w:val="24"/>
          <w:szCs w:val="24"/>
          <w:lang w:eastAsia="en-GB"/>
        </w:rPr>
      </w:pPr>
      <w:r w:rsidRPr="56969D01">
        <w:rPr>
          <w:sz w:val="24"/>
          <w:szCs w:val="24"/>
          <w:lang w:eastAsia="en-GB"/>
        </w:rPr>
        <w:t>Attend</w:t>
      </w:r>
      <w:r w:rsidR="00C32A85" w:rsidRPr="56969D01">
        <w:rPr>
          <w:sz w:val="24"/>
          <w:szCs w:val="24"/>
          <w:lang w:eastAsia="en-GB"/>
        </w:rPr>
        <w:t xml:space="preserve"> appointments with </w:t>
      </w:r>
      <w:r w:rsidR="008D523B" w:rsidRPr="56969D01">
        <w:rPr>
          <w:sz w:val="24"/>
          <w:szCs w:val="24"/>
          <w:lang w:eastAsia="en-GB"/>
        </w:rPr>
        <w:t>your practice</w:t>
      </w:r>
      <w:r w:rsidR="00C32A85" w:rsidRPr="56969D01">
        <w:rPr>
          <w:sz w:val="24"/>
          <w:szCs w:val="24"/>
          <w:lang w:eastAsia="en-GB"/>
        </w:rPr>
        <w:t xml:space="preserve"> nurse</w:t>
      </w:r>
      <w:r w:rsidR="00D720AB" w:rsidRPr="56969D01">
        <w:rPr>
          <w:sz w:val="24"/>
          <w:szCs w:val="24"/>
          <w:lang w:eastAsia="en-GB"/>
        </w:rPr>
        <w:t>, at your local practice</w:t>
      </w:r>
      <w:r w:rsidR="006B6B1D" w:rsidRPr="56969D01">
        <w:rPr>
          <w:sz w:val="24"/>
          <w:szCs w:val="24"/>
          <w:lang w:eastAsia="en-GB"/>
        </w:rPr>
        <w:t>.</w:t>
      </w:r>
      <w:r w:rsidR="008D523B" w:rsidRPr="56969D01">
        <w:rPr>
          <w:sz w:val="24"/>
          <w:szCs w:val="24"/>
          <w:lang w:eastAsia="en-GB"/>
        </w:rPr>
        <w:t xml:space="preserve">  The maximum number of appointments you would be asked to attend would be </w:t>
      </w:r>
      <w:r w:rsidR="00AD2317">
        <w:rPr>
          <w:sz w:val="24"/>
          <w:szCs w:val="24"/>
          <w:lang w:eastAsia="en-GB"/>
        </w:rPr>
        <w:t>8</w:t>
      </w:r>
      <w:r w:rsidR="00B34965" w:rsidRPr="56969D01">
        <w:rPr>
          <w:sz w:val="24"/>
          <w:szCs w:val="24"/>
          <w:lang w:eastAsia="en-GB"/>
        </w:rPr>
        <w:t xml:space="preserve"> </w:t>
      </w:r>
      <w:r w:rsidR="008D523B" w:rsidRPr="56969D01">
        <w:rPr>
          <w:sz w:val="24"/>
          <w:szCs w:val="24"/>
          <w:lang w:eastAsia="en-GB"/>
        </w:rPr>
        <w:t xml:space="preserve">over a </w:t>
      </w:r>
      <w:proofErr w:type="gramStart"/>
      <w:r w:rsidR="00B34965" w:rsidRPr="56969D01">
        <w:rPr>
          <w:sz w:val="24"/>
          <w:szCs w:val="24"/>
          <w:lang w:eastAsia="en-GB"/>
        </w:rPr>
        <w:t>26</w:t>
      </w:r>
      <w:r w:rsidR="008D523B" w:rsidRPr="56969D01">
        <w:rPr>
          <w:sz w:val="24"/>
          <w:szCs w:val="24"/>
          <w:lang w:eastAsia="en-GB"/>
        </w:rPr>
        <w:t xml:space="preserve"> week</w:t>
      </w:r>
      <w:proofErr w:type="gramEnd"/>
      <w:r w:rsidR="008D523B" w:rsidRPr="56969D01">
        <w:rPr>
          <w:sz w:val="24"/>
          <w:szCs w:val="24"/>
          <w:lang w:eastAsia="en-GB"/>
        </w:rPr>
        <w:t xml:space="preserve"> period</w:t>
      </w:r>
      <w:r w:rsidR="00B34965" w:rsidRPr="56969D01">
        <w:rPr>
          <w:sz w:val="24"/>
          <w:szCs w:val="24"/>
          <w:lang w:eastAsia="en-GB"/>
        </w:rPr>
        <w:t xml:space="preserve">, with </w:t>
      </w:r>
      <w:r w:rsidR="0042522B" w:rsidRPr="56969D01">
        <w:rPr>
          <w:sz w:val="24"/>
          <w:szCs w:val="24"/>
          <w:lang w:eastAsia="en-GB"/>
        </w:rPr>
        <w:t xml:space="preserve">one </w:t>
      </w:r>
      <w:r w:rsidR="00B34965" w:rsidRPr="56969D01">
        <w:rPr>
          <w:sz w:val="24"/>
          <w:szCs w:val="24"/>
          <w:lang w:eastAsia="en-GB"/>
        </w:rPr>
        <w:t>additional follow-up visit</w:t>
      </w:r>
      <w:r w:rsidR="00AD2317">
        <w:rPr>
          <w:sz w:val="24"/>
          <w:szCs w:val="24"/>
          <w:lang w:eastAsia="en-GB"/>
        </w:rPr>
        <w:t xml:space="preserve"> at 12 months</w:t>
      </w:r>
      <w:r w:rsidR="00B34965" w:rsidRPr="56969D01">
        <w:rPr>
          <w:sz w:val="24"/>
          <w:szCs w:val="24"/>
          <w:lang w:eastAsia="en-GB"/>
        </w:rPr>
        <w:t xml:space="preserve">. </w:t>
      </w:r>
    </w:p>
    <w:p w14:paraId="722FC5A8" w14:textId="77777777" w:rsidR="00071918" w:rsidRDefault="00071918" w:rsidP="00071918">
      <w:pPr>
        <w:spacing w:after="0"/>
        <w:rPr>
          <w:sz w:val="24"/>
          <w:lang w:eastAsia="en-GB"/>
        </w:rPr>
      </w:pPr>
    </w:p>
    <w:p w14:paraId="2DBEC162" w14:textId="0E03A1D6" w:rsidR="00071918" w:rsidRDefault="00071918" w:rsidP="00071918">
      <w:pPr>
        <w:spacing w:after="0"/>
        <w:rPr>
          <w:sz w:val="24"/>
          <w:lang w:eastAsia="en-GB"/>
        </w:rPr>
      </w:pPr>
      <w:r>
        <w:rPr>
          <w:sz w:val="24"/>
          <w:lang w:eastAsia="en-GB"/>
        </w:rPr>
        <w:t>When you have enrolled in the study, if you are due to book your next appointment but we haven’t yet heard from you (or if you miss an appointment and don’t manage to contact us beforehand to reschedule), we will attempt to contact you to remind you that you are due to book an appointment (by telephone, email or post, according to what contact information you have given us).  We will aim to do this up to 3 times.  If we haven’t managed to contact you after this we will leave it to you to contact us if you still want to continue and book an appointment.</w:t>
      </w:r>
    </w:p>
    <w:p w14:paraId="0A0D901E" w14:textId="77777777" w:rsidR="00071918" w:rsidRPr="00071918" w:rsidRDefault="00071918" w:rsidP="00071918">
      <w:pPr>
        <w:spacing w:after="0"/>
        <w:rPr>
          <w:sz w:val="24"/>
          <w:lang w:eastAsia="en-GB"/>
        </w:rPr>
      </w:pPr>
    </w:p>
    <w:p w14:paraId="455E7543" w14:textId="77777777" w:rsidR="00A61DCD" w:rsidRPr="005C3E86" w:rsidRDefault="003F133C" w:rsidP="0094231F">
      <w:pPr>
        <w:pStyle w:val="Heading1"/>
        <w:spacing w:before="0"/>
        <w:rPr>
          <w:rStyle w:val="IntenseReference"/>
          <w:sz w:val="28"/>
        </w:rPr>
      </w:pPr>
      <w:r w:rsidRPr="005C3E86">
        <w:rPr>
          <w:rStyle w:val="IntenseReference"/>
          <w:sz w:val="28"/>
        </w:rPr>
        <w:t>Are there any possible disadvantages</w:t>
      </w:r>
      <w:r w:rsidR="00947E69">
        <w:rPr>
          <w:rStyle w:val="IntenseReference"/>
          <w:sz w:val="28"/>
        </w:rPr>
        <w:t xml:space="preserve"> or risks</w:t>
      </w:r>
      <w:r w:rsidRPr="005C3E86">
        <w:rPr>
          <w:rStyle w:val="IntenseReference"/>
          <w:sz w:val="28"/>
        </w:rPr>
        <w:t xml:space="preserve"> from taking part?</w:t>
      </w:r>
    </w:p>
    <w:p w14:paraId="53C5652E" w14:textId="5726CBA9" w:rsidR="0094231F" w:rsidRPr="00CD3266" w:rsidRDefault="00790DC0" w:rsidP="56969D01">
      <w:pPr>
        <w:rPr>
          <w:sz w:val="24"/>
          <w:szCs w:val="24"/>
          <w:lang w:val="en-US" w:eastAsia="en-GB"/>
        </w:rPr>
      </w:pPr>
      <w:r w:rsidRPr="5ADF648D">
        <w:rPr>
          <w:sz w:val="24"/>
          <w:szCs w:val="24"/>
          <w:lang w:val="en-US" w:eastAsia="en-GB"/>
        </w:rPr>
        <w:t xml:space="preserve">There are no known serious risks from the dietary advice that is being given in this study. However, sometimes when people change their diet they can </w:t>
      </w:r>
      <w:r w:rsidR="0042522B" w:rsidRPr="5ADF648D">
        <w:rPr>
          <w:sz w:val="24"/>
          <w:szCs w:val="24"/>
          <w:lang w:val="en-US" w:eastAsia="en-GB"/>
        </w:rPr>
        <w:t>become</w:t>
      </w:r>
      <w:r w:rsidRPr="5ADF648D">
        <w:rPr>
          <w:sz w:val="24"/>
          <w:szCs w:val="24"/>
          <w:lang w:val="en-US" w:eastAsia="en-GB"/>
        </w:rPr>
        <w:t xml:space="preserve"> constipated –but this is easily</w:t>
      </w:r>
      <w:r w:rsidR="0042522B" w:rsidRPr="5ADF648D">
        <w:rPr>
          <w:sz w:val="24"/>
          <w:szCs w:val="24"/>
          <w:lang w:val="en-US" w:eastAsia="en-GB"/>
        </w:rPr>
        <w:t xml:space="preserve"> prevented and</w:t>
      </w:r>
      <w:r w:rsidRPr="5ADF648D">
        <w:rPr>
          <w:sz w:val="24"/>
          <w:szCs w:val="24"/>
          <w:lang w:val="en-US" w:eastAsia="en-GB"/>
        </w:rPr>
        <w:t xml:space="preserve"> treated, and if you take part in the study we will give you advice to help prevent this happening, or treat you if you do develop constipation.</w:t>
      </w:r>
      <w:r w:rsidR="00446A2A" w:rsidRPr="5ADF648D">
        <w:rPr>
          <w:sz w:val="24"/>
          <w:szCs w:val="24"/>
          <w:lang w:val="en-US" w:eastAsia="en-GB"/>
        </w:rPr>
        <w:t xml:space="preserve">  </w:t>
      </w:r>
      <w:r>
        <w:br/>
      </w:r>
      <w:r>
        <w:br/>
      </w:r>
      <w:r w:rsidR="00E74067" w:rsidRPr="5ADF648D">
        <w:rPr>
          <w:sz w:val="24"/>
          <w:szCs w:val="24"/>
          <w:lang w:val="en-US" w:eastAsia="en-GB"/>
        </w:rPr>
        <w:t xml:space="preserve">If you are asked to follow the DIAMOND </w:t>
      </w:r>
      <w:proofErr w:type="spellStart"/>
      <w:r w:rsidR="00E74067" w:rsidRPr="5ADF648D">
        <w:rPr>
          <w:sz w:val="24"/>
          <w:szCs w:val="24"/>
          <w:lang w:val="en-US" w:eastAsia="en-GB"/>
        </w:rPr>
        <w:t>programme</w:t>
      </w:r>
      <w:proofErr w:type="spellEnd"/>
      <w:r w:rsidR="00E74067" w:rsidRPr="5ADF648D">
        <w:rPr>
          <w:sz w:val="24"/>
          <w:szCs w:val="24"/>
          <w:lang w:val="en-US" w:eastAsia="en-GB"/>
        </w:rPr>
        <w:t xml:space="preserve"> and you agree to do so, we will stop your medicines for diabetes and high blood pressure. We will ask you to monitor your blood glucose and your blood pressure to check that all is well and your GP may restart medications if not. </w:t>
      </w:r>
      <w:r w:rsidR="00CF5862" w:rsidRPr="5ADF648D">
        <w:rPr>
          <w:sz w:val="24"/>
          <w:szCs w:val="24"/>
          <w:lang w:val="en-US" w:eastAsia="en-GB"/>
        </w:rPr>
        <w:t>If you take warfarin, changing your diet may change your INR level – so you should inform your local warfarin monitoring service, who may advise an additional blood test.</w:t>
      </w:r>
      <w:r>
        <w:br/>
      </w:r>
      <w:r>
        <w:br/>
      </w:r>
      <w:r w:rsidR="005C3E86" w:rsidRPr="5ADF648D">
        <w:rPr>
          <w:sz w:val="24"/>
          <w:szCs w:val="24"/>
          <w:lang w:val="en-US" w:eastAsia="en-GB"/>
        </w:rPr>
        <w:t xml:space="preserve">Most of the questionnaires we will use to ask about your </w:t>
      </w:r>
      <w:r w:rsidR="00CD3266" w:rsidRPr="5ADF648D">
        <w:rPr>
          <w:sz w:val="24"/>
          <w:szCs w:val="24"/>
          <w:lang w:val="en-US" w:eastAsia="en-GB"/>
        </w:rPr>
        <w:t>feelings and</w:t>
      </w:r>
      <w:r w:rsidR="005C3E86" w:rsidRPr="5ADF648D">
        <w:rPr>
          <w:sz w:val="24"/>
          <w:szCs w:val="24"/>
          <w:lang w:val="en-US" w:eastAsia="en-GB"/>
        </w:rPr>
        <w:t xml:space="preserve"> your diet have been </w:t>
      </w:r>
      <w:r w:rsidR="005C3E86" w:rsidRPr="5ADF648D">
        <w:rPr>
          <w:sz w:val="24"/>
          <w:szCs w:val="24"/>
          <w:lang w:val="en-US" w:eastAsia="en-GB"/>
        </w:rPr>
        <w:lastRenderedPageBreak/>
        <w:t xml:space="preserve">previously used in many other studies and we do not expect these would cause you any distress. </w:t>
      </w:r>
      <w:r>
        <w:br/>
      </w:r>
      <w:r>
        <w:br/>
      </w:r>
      <w:r w:rsidR="00C32A85" w:rsidRPr="5ADF648D">
        <w:rPr>
          <w:sz w:val="24"/>
          <w:szCs w:val="24"/>
          <w:lang w:val="en-US" w:eastAsia="en-GB"/>
        </w:rPr>
        <w:t xml:space="preserve">As with any </w:t>
      </w:r>
      <w:r w:rsidR="005C3E86" w:rsidRPr="5ADF648D">
        <w:rPr>
          <w:sz w:val="24"/>
          <w:szCs w:val="24"/>
          <w:lang w:eastAsia="en-GB"/>
        </w:rPr>
        <w:t xml:space="preserve">blood sample, there is possibility that you </w:t>
      </w:r>
      <w:r w:rsidR="000E0F93" w:rsidRPr="5ADF648D">
        <w:rPr>
          <w:sz w:val="24"/>
          <w:szCs w:val="24"/>
          <w:lang w:eastAsia="en-GB"/>
        </w:rPr>
        <w:t xml:space="preserve">may </w:t>
      </w:r>
      <w:r w:rsidR="005C3E86" w:rsidRPr="5ADF648D">
        <w:rPr>
          <w:sz w:val="24"/>
          <w:szCs w:val="24"/>
          <w:lang w:eastAsia="en-GB"/>
        </w:rPr>
        <w:t xml:space="preserve">develop </w:t>
      </w:r>
      <w:r w:rsidR="00C32A85" w:rsidRPr="5ADF648D">
        <w:rPr>
          <w:sz w:val="24"/>
          <w:szCs w:val="24"/>
          <w:lang w:eastAsia="en-GB"/>
        </w:rPr>
        <w:t xml:space="preserve">some </w:t>
      </w:r>
      <w:r w:rsidR="005C3E86" w:rsidRPr="5ADF648D">
        <w:rPr>
          <w:sz w:val="24"/>
          <w:szCs w:val="24"/>
          <w:lang w:eastAsia="en-GB"/>
        </w:rPr>
        <w:t>bruising around the area and</w:t>
      </w:r>
      <w:r w:rsidR="00C32A85" w:rsidRPr="5ADF648D">
        <w:rPr>
          <w:sz w:val="24"/>
          <w:szCs w:val="24"/>
          <w:lang w:eastAsia="en-GB"/>
        </w:rPr>
        <w:t xml:space="preserve"> some people occasional</w:t>
      </w:r>
      <w:r w:rsidR="00843ABA" w:rsidRPr="5ADF648D">
        <w:rPr>
          <w:sz w:val="24"/>
          <w:szCs w:val="24"/>
          <w:lang w:eastAsia="en-GB"/>
        </w:rPr>
        <w:t>ly</w:t>
      </w:r>
      <w:r w:rsidR="005C3E86" w:rsidRPr="5ADF648D">
        <w:rPr>
          <w:sz w:val="24"/>
          <w:szCs w:val="24"/>
          <w:lang w:eastAsia="en-GB"/>
        </w:rPr>
        <w:t xml:space="preserve"> faint</w:t>
      </w:r>
      <w:r w:rsidR="00C32A85" w:rsidRPr="5ADF648D">
        <w:rPr>
          <w:sz w:val="24"/>
          <w:szCs w:val="24"/>
          <w:lang w:eastAsia="en-GB"/>
        </w:rPr>
        <w:t xml:space="preserve"> while the sample is taken</w:t>
      </w:r>
      <w:r w:rsidR="005C3E86" w:rsidRPr="5ADF648D">
        <w:rPr>
          <w:sz w:val="24"/>
          <w:szCs w:val="24"/>
          <w:lang w:eastAsia="en-GB"/>
        </w:rPr>
        <w:t xml:space="preserve">. </w:t>
      </w:r>
    </w:p>
    <w:p w14:paraId="56C76762" w14:textId="77777777" w:rsidR="00FC2A04" w:rsidRPr="00A22ABF" w:rsidRDefault="00FC2A04" w:rsidP="00972988">
      <w:pPr>
        <w:pStyle w:val="Heading1"/>
        <w:rPr>
          <w:rStyle w:val="IntenseReference"/>
          <w:sz w:val="28"/>
        </w:rPr>
      </w:pPr>
      <w:r w:rsidRPr="00A22ABF">
        <w:rPr>
          <w:rStyle w:val="IntenseReference"/>
          <w:sz w:val="28"/>
        </w:rPr>
        <w:t>What are the possible benefits of taking part?</w:t>
      </w:r>
    </w:p>
    <w:p w14:paraId="3AD5F3FE" w14:textId="1DD11A88" w:rsidR="00A23C67" w:rsidRPr="00573625" w:rsidRDefault="00B0157C" w:rsidP="56969D01">
      <w:pPr>
        <w:rPr>
          <w:sz w:val="24"/>
          <w:szCs w:val="24"/>
        </w:rPr>
      </w:pPr>
      <w:r>
        <w:rPr>
          <w:sz w:val="24"/>
          <w:szCs w:val="24"/>
        </w:rPr>
        <w:t>E</w:t>
      </w:r>
      <w:r w:rsidRPr="00B0157C">
        <w:rPr>
          <w:sz w:val="24"/>
          <w:szCs w:val="24"/>
        </w:rPr>
        <w:t xml:space="preserve">verybody who takes part will receive at least two extra appointments with the practice nurse, and information about how diet can help in managing diabetes. The blood tests are also an additional health screening check. We will also share the results with you and your doctor who can arrange any further treatment you may need if a problem is detected. </w:t>
      </w:r>
      <w:r w:rsidR="00352F31" w:rsidRPr="5ADF648D">
        <w:rPr>
          <w:sz w:val="24"/>
          <w:szCs w:val="24"/>
        </w:rPr>
        <w:t>The</w:t>
      </w:r>
      <w:r w:rsidR="00A22ABF" w:rsidRPr="5ADF648D">
        <w:rPr>
          <w:sz w:val="24"/>
          <w:szCs w:val="24"/>
        </w:rPr>
        <w:t xml:space="preserve"> knowledge gained in this study will help </w:t>
      </w:r>
      <w:r w:rsidR="00352F31" w:rsidRPr="5ADF648D">
        <w:rPr>
          <w:sz w:val="24"/>
          <w:szCs w:val="24"/>
        </w:rPr>
        <w:t xml:space="preserve">us know how best to help people with type 2 diabetes in the future and may mean people can achieve remission from diabetes. </w:t>
      </w:r>
    </w:p>
    <w:p w14:paraId="3CFE2580" w14:textId="77777777" w:rsidR="00A22ABF" w:rsidRPr="00A22ABF" w:rsidRDefault="00A22ABF" w:rsidP="00A22ABF">
      <w:pPr>
        <w:pStyle w:val="Heading1"/>
        <w:rPr>
          <w:rStyle w:val="IntenseReference"/>
          <w:sz w:val="28"/>
        </w:rPr>
      </w:pPr>
      <w:r w:rsidRPr="00A22ABF">
        <w:rPr>
          <w:rStyle w:val="IntenseReference"/>
          <w:sz w:val="28"/>
        </w:rPr>
        <w:t>Will I be reimbursed for taking part?</w:t>
      </w:r>
    </w:p>
    <w:p w14:paraId="7CF16B40" w14:textId="50065567" w:rsidR="0094231F" w:rsidRPr="00573625" w:rsidRDefault="00A22ABF" w:rsidP="56969D01">
      <w:pPr>
        <w:rPr>
          <w:sz w:val="24"/>
          <w:szCs w:val="24"/>
        </w:rPr>
      </w:pPr>
      <w:r w:rsidRPr="21E75170">
        <w:rPr>
          <w:sz w:val="24"/>
          <w:szCs w:val="24"/>
        </w:rPr>
        <w:t>You will be offered</w:t>
      </w:r>
      <w:r w:rsidR="3C3A8699" w:rsidRPr="21E75170">
        <w:rPr>
          <w:sz w:val="24"/>
          <w:szCs w:val="24"/>
        </w:rPr>
        <w:t xml:space="preserve"> a</w:t>
      </w:r>
      <w:r w:rsidRPr="21E75170">
        <w:rPr>
          <w:sz w:val="24"/>
          <w:szCs w:val="24"/>
        </w:rPr>
        <w:t xml:space="preserve"> £</w:t>
      </w:r>
      <w:r w:rsidR="00573625" w:rsidRPr="21E75170">
        <w:rPr>
          <w:sz w:val="24"/>
          <w:szCs w:val="24"/>
        </w:rPr>
        <w:t>2</w:t>
      </w:r>
      <w:r w:rsidR="00D72F51" w:rsidRPr="21E75170">
        <w:rPr>
          <w:sz w:val="24"/>
          <w:szCs w:val="24"/>
        </w:rPr>
        <w:t>0</w:t>
      </w:r>
      <w:r w:rsidR="006D0320" w:rsidRPr="21E75170">
        <w:rPr>
          <w:sz w:val="24"/>
          <w:szCs w:val="24"/>
        </w:rPr>
        <w:t xml:space="preserve"> </w:t>
      </w:r>
      <w:r w:rsidR="1A170A8E" w:rsidRPr="21E75170">
        <w:rPr>
          <w:sz w:val="24"/>
          <w:szCs w:val="24"/>
        </w:rPr>
        <w:t xml:space="preserve">voucher </w:t>
      </w:r>
      <w:r w:rsidR="00E120AA" w:rsidRPr="21E75170">
        <w:rPr>
          <w:sz w:val="24"/>
          <w:szCs w:val="24"/>
        </w:rPr>
        <w:t>for each of the two follow-up appointments</w:t>
      </w:r>
      <w:r w:rsidR="006D0320" w:rsidRPr="21E75170">
        <w:rPr>
          <w:sz w:val="24"/>
          <w:szCs w:val="24"/>
        </w:rPr>
        <w:t>,</w:t>
      </w:r>
      <w:r w:rsidR="00E120AA" w:rsidRPr="21E75170">
        <w:rPr>
          <w:sz w:val="24"/>
          <w:szCs w:val="24"/>
        </w:rPr>
        <w:t xml:space="preserve"> </w:t>
      </w:r>
      <w:r w:rsidR="006D0320" w:rsidRPr="21E75170">
        <w:rPr>
          <w:sz w:val="24"/>
          <w:szCs w:val="24"/>
        </w:rPr>
        <w:t xml:space="preserve">at 6 and 12 months, </w:t>
      </w:r>
      <w:r w:rsidRPr="21E75170">
        <w:rPr>
          <w:sz w:val="24"/>
          <w:szCs w:val="24"/>
        </w:rPr>
        <w:t xml:space="preserve">as a way of reimbursing you for </w:t>
      </w:r>
      <w:r w:rsidR="00414E55" w:rsidRPr="21E75170">
        <w:rPr>
          <w:sz w:val="24"/>
          <w:szCs w:val="24"/>
        </w:rPr>
        <w:t xml:space="preserve">your time and </w:t>
      </w:r>
      <w:r w:rsidRPr="21E75170">
        <w:rPr>
          <w:sz w:val="24"/>
          <w:szCs w:val="24"/>
        </w:rPr>
        <w:t>any expenses</w:t>
      </w:r>
      <w:r w:rsidR="00F9292E" w:rsidRPr="21E75170">
        <w:rPr>
          <w:sz w:val="24"/>
          <w:szCs w:val="24"/>
        </w:rPr>
        <w:t xml:space="preserve"> in travelling to </w:t>
      </w:r>
      <w:r w:rsidR="00E120AA" w:rsidRPr="21E75170">
        <w:rPr>
          <w:sz w:val="24"/>
          <w:szCs w:val="24"/>
        </w:rPr>
        <w:t>the appointment.</w:t>
      </w:r>
    </w:p>
    <w:p w14:paraId="54AC6897" w14:textId="77777777" w:rsidR="009F7114" w:rsidRPr="00A22ABF" w:rsidRDefault="009F7114" w:rsidP="009F7114">
      <w:pPr>
        <w:pStyle w:val="Heading1"/>
        <w:rPr>
          <w:rStyle w:val="IntenseReference"/>
          <w:sz w:val="28"/>
        </w:rPr>
      </w:pPr>
      <w:r w:rsidRPr="00A22ABF">
        <w:rPr>
          <w:rStyle w:val="IntenseReference"/>
          <w:sz w:val="28"/>
        </w:rPr>
        <w:t>Will my General Practitioner/family doctor (GP) be informed of my participation?</w:t>
      </w:r>
    </w:p>
    <w:p w14:paraId="753549E2" w14:textId="7B43464A" w:rsidR="0094231F" w:rsidRPr="00D72F51" w:rsidRDefault="000E0F93" w:rsidP="00B25518">
      <w:pPr>
        <w:rPr>
          <w:sz w:val="24"/>
          <w:lang w:val="en-US"/>
        </w:rPr>
      </w:pPr>
      <w:r w:rsidRPr="00D72F51">
        <w:rPr>
          <w:sz w:val="24"/>
          <w:lang w:val="en-US"/>
        </w:rPr>
        <w:t>Y</w:t>
      </w:r>
      <w:r w:rsidR="00A22ABF" w:rsidRPr="00D72F51">
        <w:rPr>
          <w:sz w:val="24"/>
          <w:lang w:val="en-US"/>
        </w:rPr>
        <w:t xml:space="preserve">our GP will be notified of your participation and </w:t>
      </w:r>
      <w:r w:rsidR="00B25518" w:rsidRPr="00D72F51">
        <w:rPr>
          <w:sz w:val="24"/>
          <w:lang w:val="en-US"/>
        </w:rPr>
        <w:t xml:space="preserve">will receive </w:t>
      </w:r>
      <w:r w:rsidR="00AD49A1">
        <w:rPr>
          <w:sz w:val="24"/>
          <w:lang w:val="en-US"/>
        </w:rPr>
        <w:t>the results of</w:t>
      </w:r>
      <w:r w:rsidR="00B25518" w:rsidRPr="00D72F51">
        <w:rPr>
          <w:sz w:val="24"/>
          <w:lang w:val="en-US"/>
        </w:rPr>
        <w:t xml:space="preserve"> your</w:t>
      </w:r>
      <w:r w:rsidR="00A22ABF" w:rsidRPr="00D72F51">
        <w:rPr>
          <w:sz w:val="24"/>
          <w:lang w:val="en-US"/>
        </w:rPr>
        <w:t xml:space="preserve"> blood tests </w:t>
      </w:r>
      <w:r w:rsidR="00D72F51">
        <w:rPr>
          <w:sz w:val="24"/>
          <w:lang w:val="en-US"/>
        </w:rPr>
        <w:t>throughout the</w:t>
      </w:r>
      <w:r w:rsidR="00A22ABF" w:rsidRPr="00D72F51">
        <w:rPr>
          <w:sz w:val="24"/>
          <w:lang w:val="en-US"/>
        </w:rPr>
        <w:t xml:space="preserve"> study. </w:t>
      </w:r>
      <w:r w:rsidRPr="00D72F51">
        <w:rPr>
          <w:sz w:val="24"/>
          <w:lang w:val="en-US"/>
        </w:rPr>
        <w:t>Taking part</w:t>
      </w:r>
      <w:r w:rsidR="00F9292E" w:rsidRPr="00D72F51">
        <w:rPr>
          <w:sz w:val="24"/>
          <w:lang w:val="en-US"/>
        </w:rPr>
        <w:t xml:space="preserve"> in the study will not affect care you receive from your GP</w:t>
      </w:r>
      <w:r w:rsidR="00947E69">
        <w:rPr>
          <w:sz w:val="24"/>
          <w:lang w:val="en-US"/>
        </w:rPr>
        <w:t xml:space="preserve"> for any other </w:t>
      </w:r>
      <w:r w:rsidR="00B22B49">
        <w:rPr>
          <w:sz w:val="24"/>
          <w:lang w:val="en-US"/>
        </w:rPr>
        <w:t xml:space="preserve">unrelated </w:t>
      </w:r>
      <w:r w:rsidR="00947E69">
        <w:rPr>
          <w:sz w:val="24"/>
          <w:lang w:val="en-US"/>
        </w:rPr>
        <w:t>condition</w:t>
      </w:r>
      <w:r w:rsidR="00B22B49">
        <w:rPr>
          <w:sz w:val="24"/>
          <w:lang w:val="en-US"/>
        </w:rPr>
        <w:t>s</w:t>
      </w:r>
      <w:r w:rsidR="00F9292E" w:rsidRPr="00D72F51">
        <w:rPr>
          <w:sz w:val="24"/>
          <w:lang w:val="en-US"/>
        </w:rPr>
        <w:t>.</w:t>
      </w:r>
    </w:p>
    <w:p w14:paraId="18606BEC" w14:textId="77777777" w:rsidR="009F7114" w:rsidRPr="00A22ABF" w:rsidRDefault="009F7114" w:rsidP="009F7114">
      <w:pPr>
        <w:pStyle w:val="Heading1"/>
        <w:rPr>
          <w:rStyle w:val="IntenseReference"/>
          <w:sz w:val="28"/>
        </w:rPr>
      </w:pPr>
      <w:r w:rsidRPr="00A22ABF">
        <w:rPr>
          <w:rStyle w:val="IntenseReference"/>
          <w:sz w:val="28"/>
        </w:rPr>
        <w:t xml:space="preserve">Will my taking part in the study </w:t>
      </w:r>
      <w:r w:rsidR="002175AC" w:rsidRPr="00A22ABF">
        <w:rPr>
          <w:rStyle w:val="IntenseReference"/>
          <w:sz w:val="28"/>
        </w:rPr>
        <w:t xml:space="preserve">be </w:t>
      </w:r>
      <w:r w:rsidRPr="00A22ABF">
        <w:rPr>
          <w:rStyle w:val="IntenseReference"/>
          <w:sz w:val="28"/>
        </w:rPr>
        <w:t>kept confidential?</w:t>
      </w:r>
    </w:p>
    <w:p w14:paraId="46190A49" w14:textId="7DEE4A5F" w:rsidR="00B25518" w:rsidRDefault="00B25518" w:rsidP="56969D01">
      <w:pPr>
        <w:rPr>
          <w:sz w:val="24"/>
          <w:szCs w:val="24"/>
        </w:rPr>
      </w:pPr>
      <w:r w:rsidRPr="5ADF648D">
        <w:rPr>
          <w:sz w:val="24"/>
          <w:szCs w:val="24"/>
        </w:rPr>
        <w:t>Any information that is collected about you during the course of the research will be kept strictly confidential. We will use codes to avoid identif</w:t>
      </w:r>
      <w:r w:rsidR="00AD49A1" w:rsidRPr="5ADF648D">
        <w:rPr>
          <w:sz w:val="24"/>
          <w:szCs w:val="24"/>
        </w:rPr>
        <w:t>ying you</w:t>
      </w:r>
      <w:r w:rsidR="00421AD0" w:rsidRPr="5ADF648D">
        <w:rPr>
          <w:sz w:val="24"/>
          <w:szCs w:val="24"/>
        </w:rPr>
        <w:t xml:space="preserve"> </w:t>
      </w:r>
      <w:r w:rsidRPr="5ADF648D">
        <w:rPr>
          <w:sz w:val="24"/>
          <w:szCs w:val="24"/>
        </w:rPr>
        <w:t xml:space="preserve">with </w:t>
      </w:r>
      <w:r w:rsidR="00AD49A1" w:rsidRPr="5ADF648D">
        <w:rPr>
          <w:sz w:val="24"/>
          <w:szCs w:val="24"/>
        </w:rPr>
        <w:t>your</w:t>
      </w:r>
      <w:r w:rsidRPr="5ADF648D">
        <w:rPr>
          <w:sz w:val="24"/>
          <w:szCs w:val="24"/>
        </w:rPr>
        <w:t xml:space="preserve"> name.  </w:t>
      </w:r>
    </w:p>
    <w:p w14:paraId="39A80EE8" w14:textId="77777777" w:rsidR="00146A74" w:rsidRPr="00D72F51" w:rsidRDefault="00146A74" w:rsidP="56969D01">
      <w:pPr>
        <w:rPr>
          <w:sz w:val="24"/>
          <w:szCs w:val="24"/>
        </w:rPr>
      </w:pPr>
    </w:p>
    <w:p w14:paraId="49AC6C49" w14:textId="317A8694" w:rsidR="00164ED7" w:rsidRPr="00D72F51" w:rsidRDefault="00164ED7" w:rsidP="00CF069E">
      <w:pPr>
        <w:rPr>
          <w:rFonts w:eastAsia="Arial Unicode MS"/>
          <w:sz w:val="24"/>
        </w:rPr>
      </w:pPr>
      <w:r w:rsidRPr="00D72F51">
        <w:rPr>
          <w:color w:val="000000"/>
          <w:sz w:val="24"/>
          <w:szCs w:val="20"/>
        </w:rPr>
        <w:t>Responsible members of the Univers</w:t>
      </w:r>
      <w:r w:rsidR="00254445" w:rsidRPr="00D72F51">
        <w:rPr>
          <w:color w:val="000000"/>
          <w:sz w:val="24"/>
          <w:szCs w:val="20"/>
        </w:rPr>
        <w:t>ity of Oxford</w:t>
      </w:r>
      <w:r w:rsidRPr="00D72F51">
        <w:rPr>
          <w:color w:val="000000"/>
          <w:sz w:val="24"/>
          <w:szCs w:val="20"/>
        </w:rPr>
        <w:t xml:space="preserve"> may be given access to data for monitoring and/or audit of the study to ensure that the research is complying with </w:t>
      </w:r>
      <w:r w:rsidR="00D72F51">
        <w:rPr>
          <w:color w:val="000000"/>
          <w:sz w:val="24"/>
          <w:szCs w:val="20"/>
        </w:rPr>
        <w:t>the appropriate</w:t>
      </w:r>
      <w:r w:rsidRPr="00D72F51">
        <w:rPr>
          <w:color w:val="000000"/>
          <w:sz w:val="24"/>
          <w:szCs w:val="20"/>
        </w:rPr>
        <w:t xml:space="preserve"> regulations.</w:t>
      </w:r>
      <w:r w:rsidR="00254445" w:rsidRPr="00D72F51">
        <w:rPr>
          <w:color w:val="000000"/>
          <w:sz w:val="24"/>
          <w:szCs w:val="20"/>
        </w:rPr>
        <w:t xml:space="preserve"> </w:t>
      </w:r>
    </w:p>
    <w:p w14:paraId="76C2F738" w14:textId="77777777" w:rsidR="00280181" w:rsidRPr="00B25518" w:rsidRDefault="0020148A" w:rsidP="00280181">
      <w:pPr>
        <w:pStyle w:val="Heading1"/>
        <w:rPr>
          <w:rStyle w:val="IntenseReference"/>
          <w:sz w:val="28"/>
        </w:rPr>
      </w:pPr>
      <w:hyperlink r:id="rId11" w:anchor="twelve" w:history="1">
        <w:r w:rsidR="00280181" w:rsidRPr="00B25518">
          <w:rPr>
            <w:rStyle w:val="IntenseReference"/>
            <w:sz w:val="28"/>
          </w:rPr>
          <w:t>What will happen to the samples I give?</w:t>
        </w:r>
      </w:hyperlink>
    </w:p>
    <w:p w14:paraId="30932338" w14:textId="0F411306" w:rsidR="00B25518" w:rsidRDefault="00B25518" w:rsidP="56969D01">
      <w:pPr>
        <w:rPr>
          <w:sz w:val="24"/>
          <w:szCs w:val="24"/>
        </w:rPr>
      </w:pPr>
      <w:r w:rsidRPr="56969D01">
        <w:rPr>
          <w:sz w:val="24"/>
          <w:szCs w:val="24"/>
        </w:rPr>
        <w:t xml:space="preserve">The blood samples will be analysed </w:t>
      </w:r>
      <w:r w:rsidR="00AD49A1" w:rsidRPr="56969D01">
        <w:rPr>
          <w:sz w:val="24"/>
          <w:szCs w:val="24"/>
        </w:rPr>
        <w:t xml:space="preserve">in your local hospital </w:t>
      </w:r>
      <w:r w:rsidRPr="56969D01">
        <w:rPr>
          <w:sz w:val="24"/>
          <w:szCs w:val="24"/>
        </w:rPr>
        <w:t xml:space="preserve">to measure your </w:t>
      </w:r>
      <w:r w:rsidR="00D72F51" w:rsidRPr="56969D01">
        <w:rPr>
          <w:sz w:val="24"/>
          <w:szCs w:val="24"/>
        </w:rPr>
        <w:t xml:space="preserve">blood </w:t>
      </w:r>
      <w:r w:rsidR="00797221" w:rsidRPr="56969D01">
        <w:rPr>
          <w:sz w:val="24"/>
          <w:szCs w:val="24"/>
        </w:rPr>
        <w:t>glucose</w:t>
      </w:r>
      <w:r w:rsidR="001050FA" w:rsidRPr="56969D01">
        <w:rPr>
          <w:sz w:val="24"/>
          <w:szCs w:val="24"/>
        </w:rPr>
        <w:t xml:space="preserve">, </w:t>
      </w:r>
      <w:r w:rsidR="00D72F51" w:rsidRPr="56969D01">
        <w:rPr>
          <w:sz w:val="24"/>
          <w:szCs w:val="24"/>
        </w:rPr>
        <w:t>liver function</w:t>
      </w:r>
      <w:r w:rsidR="001050FA" w:rsidRPr="56969D01">
        <w:rPr>
          <w:sz w:val="24"/>
          <w:szCs w:val="24"/>
        </w:rPr>
        <w:t>,</w:t>
      </w:r>
      <w:r w:rsidR="00D72F51" w:rsidRPr="56969D01">
        <w:rPr>
          <w:sz w:val="24"/>
          <w:szCs w:val="24"/>
        </w:rPr>
        <w:t xml:space="preserve"> and cholesterol levels</w:t>
      </w:r>
      <w:r w:rsidRPr="56969D01">
        <w:rPr>
          <w:sz w:val="24"/>
          <w:szCs w:val="24"/>
        </w:rPr>
        <w:t xml:space="preserve">. These results will </w:t>
      </w:r>
      <w:r w:rsidR="00AD49A1" w:rsidRPr="56969D01">
        <w:rPr>
          <w:sz w:val="24"/>
          <w:szCs w:val="24"/>
        </w:rPr>
        <w:t xml:space="preserve">come back to your GP and your GP could decide to </w:t>
      </w:r>
      <w:proofErr w:type="gramStart"/>
      <w:r w:rsidR="00AD49A1" w:rsidRPr="56969D01">
        <w:rPr>
          <w:sz w:val="24"/>
          <w:szCs w:val="24"/>
        </w:rPr>
        <w:t>take action</w:t>
      </w:r>
      <w:proofErr w:type="gramEnd"/>
      <w:r w:rsidR="00AD49A1" w:rsidRPr="56969D01">
        <w:rPr>
          <w:sz w:val="24"/>
          <w:szCs w:val="24"/>
        </w:rPr>
        <w:t xml:space="preserve"> </w:t>
      </w:r>
      <w:r w:rsidR="006D0320">
        <w:rPr>
          <w:sz w:val="24"/>
          <w:szCs w:val="24"/>
        </w:rPr>
        <w:t>as part of your usual care</w:t>
      </w:r>
      <w:r w:rsidRPr="56969D01">
        <w:rPr>
          <w:sz w:val="24"/>
          <w:szCs w:val="24"/>
        </w:rPr>
        <w:t xml:space="preserve">. </w:t>
      </w:r>
      <w:r w:rsidR="00AD49A1" w:rsidRPr="56969D01">
        <w:rPr>
          <w:sz w:val="24"/>
          <w:szCs w:val="24"/>
        </w:rPr>
        <w:t xml:space="preserve">The hospital destroys your samples after analysis. </w:t>
      </w:r>
    </w:p>
    <w:p w14:paraId="7890F26F" w14:textId="77777777" w:rsidR="00C53F90" w:rsidRPr="00B25518" w:rsidRDefault="00C53F90" w:rsidP="007C0D34">
      <w:pPr>
        <w:pStyle w:val="Heading1"/>
        <w:rPr>
          <w:rStyle w:val="IntenseReference"/>
          <w:sz w:val="28"/>
        </w:rPr>
      </w:pPr>
      <w:r w:rsidRPr="00B25518">
        <w:rPr>
          <w:rStyle w:val="IntenseReference"/>
          <w:sz w:val="28"/>
        </w:rPr>
        <w:t>What will happen to my data?</w:t>
      </w:r>
    </w:p>
    <w:p w14:paraId="6BB19345" w14:textId="4DB8DC65" w:rsidR="004C4055" w:rsidRDefault="00B25518" w:rsidP="56969D01">
      <w:pPr>
        <w:rPr>
          <w:i/>
          <w:iCs/>
          <w:sz w:val="24"/>
          <w:szCs w:val="24"/>
        </w:rPr>
      </w:pPr>
      <w:r w:rsidRPr="5ADF648D">
        <w:rPr>
          <w:sz w:val="24"/>
          <w:szCs w:val="24"/>
        </w:rPr>
        <w:t xml:space="preserve">We will follow the </w:t>
      </w:r>
      <w:r w:rsidR="00E06596" w:rsidRPr="5ADF648D">
        <w:rPr>
          <w:sz w:val="24"/>
          <w:szCs w:val="24"/>
        </w:rPr>
        <w:t>same</w:t>
      </w:r>
      <w:r w:rsidRPr="5ADF648D">
        <w:rPr>
          <w:sz w:val="24"/>
          <w:szCs w:val="24"/>
        </w:rPr>
        <w:t xml:space="preserve"> standard procedures that the University of Oxford’s Primary Care Clinical Trials Unit have set up to store all your information securely, including your contact </w:t>
      </w:r>
      <w:r w:rsidRPr="5ADF648D">
        <w:rPr>
          <w:sz w:val="24"/>
          <w:szCs w:val="24"/>
        </w:rPr>
        <w:lastRenderedPageBreak/>
        <w:t>detai</w:t>
      </w:r>
      <w:r w:rsidR="00E06596" w:rsidRPr="5ADF648D">
        <w:rPr>
          <w:sz w:val="24"/>
          <w:szCs w:val="24"/>
        </w:rPr>
        <w:t xml:space="preserve">ls. We will need your contact information to contact you at the time points mentioned above. </w:t>
      </w:r>
      <w:r w:rsidR="004C4055" w:rsidRPr="5ADF648D">
        <w:rPr>
          <w:sz w:val="24"/>
          <w:szCs w:val="24"/>
        </w:rPr>
        <w:t>Once the study is finished, we will anonymise all the data collected so that it is not possible to know that the data came from you, as you will only be identified by a code number.</w:t>
      </w:r>
      <w:r w:rsidR="004C4055" w:rsidRPr="5ADF648D">
        <w:rPr>
          <w:i/>
          <w:iCs/>
          <w:sz w:val="24"/>
          <w:szCs w:val="24"/>
        </w:rPr>
        <w:t xml:space="preserve"> </w:t>
      </w:r>
    </w:p>
    <w:p w14:paraId="47EBED8D" w14:textId="5DE5AB8E" w:rsidR="008E0B5B" w:rsidRDefault="00260453" w:rsidP="56969D01">
      <w:pPr>
        <w:rPr>
          <w:sz w:val="24"/>
          <w:szCs w:val="24"/>
        </w:rPr>
      </w:pPr>
      <w:r>
        <w:rPr>
          <w:sz w:val="24"/>
          <w:szCs w:val="24"/>
        </w:rPr>
        <w:t xml:space="preserve">UK </w:t>
      </w:r>
      <w:r w:rsidR="008E0B5B" w:rsidRPr="000351F2">
        <w:rPr>
          <w:sz w:val="24"/>
          <w:szCs w:val="24"/>
        </w:rPr>
        <w:t>Data protection regulation requires that we state the legal basis for processing information about you. In the case of research, this is ‘a task in the public interest.’ The University of Oxford (the sponsor for this study, based in the United Kingdom) is the data controller and is responsible for looking after your information and using it properly.</w:t>
      </w:r>
    </w:p>
    <w:p w14:paraId="4EF343F2" w14:textId="1FB0455A" w:rsidR="00A33ACE" w:rsidRDefault="00A33ACE" w:rsidP="56969D01">
      <w:pPr>
        <w:rPr>
          <w:sz w:val="24"/>
          <w:szCs w:val="24"/>
        </w:rPr>
      </w:pPr>
    </w:p>
    <w:p w14:paraId="54B2D968" w14:textId="24938671" w:rsidR="00E120AA" w:rsidRPr="0011645F" w:rsidRDefault="00A33ACE" w:rsidP="0011645F">
      <w:pPr>
        <w:spacing w:after="0" w:line="276" w:lineRule="auto"/>
        <w:rPr>
          <w:rFonts w:asciiTheme="minorHAnsi" w:hAnsiTheme="minorHAnsi" w:cstheme="minorHAnsi"/>
          <w:sz w:val="24"/>
          <w:szCs w:val="24"/>
          <w:lang w:eastAsia="en-GB"/>
        </w:rPr>
      </w:pPr>
      <w:r w:rsidRPr="0080620F">
        <w:rPr>
          <w:rFonts w:asciiTheme="minorHAnsi" w:hAnsiTheme="minorHAnsi" w:cstheme="minorHAnsi"/>
          <w:sz w:val="24"/>
          <w:szCs w:val="24"/>
          <w:lang w:eastAsia="en-GB"/>
        </w:rPr>
        <w:t xml:space="preserve">We will be using information from </w:t>
      </w:r>
      <w:r w:rsidR="0080620F" w:rsidRPr="0080620F">
        <w:rPr>
          <w:rFonts w:asciiTheme="minorHAnsi" w:hAnsiTheme="minorHAnsi" w:cstheme="minorHAnsi"/>
          <w:sz w:val="24"/>
          <w:szCs w:val="24"/>
          <w:lang w:eastAsia="en-GB"/>
        </w:rPr>
        <w:t>you, your medical records</w:t>
      </w:r>
      <w:r w:rsidR="0080620F">
        <w:rPr>
          <w:rFonts w:asciiTheme="minorHAnsi" w:hAnsiTheme="minorHAnsi" w:cstheme="minorHAnsi"/>
          <w:sz w:val="24"/>
          <w:szCs w:val="24"/>
          <w:lang w:eastAsia="en-GB"/>
        </w:rPr>
        <w:t>, NHS digital and other central NHS registries</w:t>
      </w:r>
      <w:r w:rsidR="0080620F" w:rsidRPr="0080620F">
        <w:rPr>
          <w:rFonts w:asciiTheme="minorHAnsi" w:hAnsiTheme="minorHAnsi" w:cstheme="minorHAnsi"/>
          <w:sz w:val="24"/>
          <w:szCs w:val="24"/>
          <w:lang w:eastAsia="en-GB"/>
        </w:rPr>
        <w:t xml:space="preserve"> </w:t>
      </w:r>
      <w:r w:rsidRPr="0080620F">
        <w:rPr>
          <w:rFonts w:asciiTheme="minorHAnsi" w:hAnsiTheme="minorHAnsi" w:cstheme="minorHAnsi"/>
          <w:sz w:val="24"/>
          <w:szCs w:val="24"/>
          <w:lang w:eastAsia="en-GB"/>
        </w:rPr>
        <w:t xml:space="preserve">in order to undertake this study </w:t>
      </w:r>
      <w:r w:rsidRPr="0080620F">
        <w:rPr>
          <w:rFonts w:asciiTheme="minorHAnsi" w:hAnsiTheme="minorHAnsi" w:cstheme="minorHAnsi"/>
          <w:sz w:val="24"/>
          <w:szCs w:val="24"/>
        </w:rPr>
        <w:t>and will use the minimum personally-identifiable information possible. We</w:t>
      </w:r>
      <w:r w:rsidRPr="0080620F">
        <w:rPr>
          <w:rFonts w:asciiTheme="minorHAnsi" w:hAnsiTheme="minorHAnsi" w:cstheme="minorHAnsi"/>
          <w:sz w:val="24"/>
          <w:szCs w:val="24"/>
          <w:lang w:eastAsia="en-GB"/>
        </w:rPr>
        <w:t xml:space="preserve"> will keep identifiable information about you for </w:t>
      </w:r>
      <w:r w:rsidR="009F6998">
        <w:rPr>
          <w:rFonts w:asciiTheme="minorHAnsi" w:hAnsiTheme="minorHAnsi" w:cstheme="minorHAnsi"/>
          <w:sz w:val="24"/>
          <w:szCs w:val="24"/>
          <w:lang w:eastAsia="en-GB"/>
        </w:rPr>
        <w:t xml:space="preserve">20 </w:t>
      </w:r>
      <w:proofErr w:type="gramStart"/>
      <w:r w:rsidR="009F6998">
        <w:rPr>
          <w:rFonts w:asciiTheme="minorHAnsi" w:hAnsiTheme="minorHAnsi" w:cstheme="minorHAnsi"/>
          <w:sz w:val="24"/>
          <w:szCs w:val="24"/>
          <w:lang w:eastAsia="en-GB"/>
        </w:rPr>
        <w:t xml:space="preserve">years </w:t>
      </w:r>
      <w:r w:rsidR="00146A74">
        <w:rPr>
          <w:rFonts w:asciiTheme="minorHAnsi" w:hAnsiTheme="minorHAnsi" w:cstheme="minorHAnsi"/>
          <w:sz w:val="24"/>
          <w:szCs w:val="24"/>
          <w:lang w:eastAsia="en-GB"/>
        </w:rPr>
        <w:t>,</w:t>
      </w:r>
      <w:proofErr w:type="gramEnd"/>
      <w:r w:rsidR="00146A74">
        <w:rPr>
          <w:rFonts w:asciiTheme="minorHAnsi" w:hAnsiTheme="minorHAnsi" w:cstheme="minorHAnsi"/>
          <w:sz w:val="24"/>
          <w:szCs w:val="24"/>
          <w:lang w:eastAsia="en-GB"/>
        </w:rPr>
        <w:t xml:space="preserve"> in order to coll</w:t>
      </w:r>
      <w:r w:rsidR="007A25D4">
        <w:rPr>
          <w:rFonts w:asciiTheme="minorHAnsi" w:hAnsiTheme="minorHAnsi" w:cstheme="minorHAnsi"/>
          <w:sz w:val="24"/>
          <w:szCs w:val="24"/>
          <w:lang w:eastAsia="en-GB"/>
        </w:rPr>
        <w:t>ec</w:t>
      </w:r>
      <w:r w:rsidR="00146A74">
        <w:rPr>
          <w:rFonts w:asciiTheme="minorHAnsi" w:hAnsiTheme="minorHAnsi" w:cstheme="minorHAnsi"/>
          <w:sz w:val="24"/>
          <w:szCs w:val="24"/>
          <w:lang w:eastAsia="en-GB"/>
        </w:rPr>
        <w:t xml:space="preserve">t information through the National </w:t>
      </w:r>
      <w:proofErr w:type="spellStart"/>
      <w:r w:rsidR="00146A74">
        <w:rPr>
          <w:rFonts w:asciiTheme="minorHAnsi" w:hAnsiTheme="minorHAnsi" w:cstheme="minorHAnsi"/>
          <w:sz w:val="24"/>
          <w:szCs w:val="24"/>
          <w:lang w:eastAsia="en-GB"/>
        </w:rPr>
        <w:t>Diabetis</w:t>
      </w:r>
      <w:proofErr w:type="spellEnd"/>
      <w:r w:rsidR="00146A74">
        <w:rPr>
          <w:rFonts w:asciiTheme="minorHAnsi" w:hAnsiTheme="minorHAnsi" w:cstheme="minorHAnsi"/>
          <w:sz w:val="24"/>
          <w:szCs w:val="24"/>
          <w:lang w:eastAsia="en-GB"/>
        </w:rPr>
        <w:t xml:space="preserve"> Audit,</w:t>
      </w:r>
      <w:r w:rsidRPr="0080620F">
        <w:rPr>
          <w:rFonts w:asciiTheme="minorHAnsi" w:hAnsiTheme="minorHAnsi" w:cstheme="minorHAnsi"/>
          <w:sz w:val="24"/>
          <w:szCs w:val="24"/>
          <w:lang w:eastAsia="en-GB"/>
        </w:rPr>
        <w:t xml:space="preserve"> after the study has finished. This excludes any research documents with personal information, such as consent forms, which will be held securely at the University of Oxford for </w:t>
      </w:r>
      <w:r w:rsidR="0080620F">
        <w:rPr>
          <w:rFonts w:asciiTheme="minorHAnsi" w:hAnsiTheme="minorHAnsi" w:cstheme="minorHAnsi"/>
          <w:sz w:val="24"/>
          <w:szCs w:val="24"/>
          <w:lang w:eastAsia="en-GB"/>
        </w:rPr>
        <w:t xml:space="preserve">30 years </w:t>
      </w:r>
      <w:r w:rsidRPr="0080620F">
        <w:rPr>
          <w:rFonts w:asciiTheme="minorHAnsi" w:hAnsiTheme="minorHAnsi" w:cstheme="minorHAnsi"/>
          <w:sz w:val="24"/>
          <w:szCs w:val="24"/>
          <w:lang w:eastAsia="en-GB"/>
        </w:rPr>
        <w:t>after the end of the study.</w:t>
      </w:r>
      <w:r w:rsidR="0080620F">
        <w:rPr>
          <w:rFonts w:asciiTheme="minorHAnsi" w:hAnsiTheme="minorHAnsi" w:cstheme="minorHAnsi"/>
          <w:sz w:val="24"/>
          <w:szCs w:val="24"/>
          <w:lang w:eastAsia="en-GB"/>
        </w:rPr>
        <w:t xml:space="preserve"> You will not have to do anything for us to collect this information. </w:t>
      </w:r>
      <w:r w:rsidR="001E3672">
        <w:rPr>
          <w:sz w:val="24"/>
        </w:rPr>
        <w:br/>
      </w:r>
    </w:p>
    <w:p w14:paraId="3978A7FA" w14:textId="6458A68F" w:rsidR="00BB48E9" w:rsidRDefault="005B7DEA" w:rsidP="00E06596">
      <w:pPr>
        <w:rPr>
          <w:sz w:val="24"/>
        </w:rPr>
      </w:pPr>
      <w:r>
        <w:rPr>
          <w:sz w:val="24"/>
        </w:rPr>
        <w:t xml:space="preserve">You might be invited to take part in an interview or discussion group. </w:t>
      </w:r>
      <w:r w:rsidR="00BB48E9">
        <w:rPr>
          <w:sz w:val="24"/>
        </w:rPr>
        <w:t xml:space="preserve">If you take part in the discussion group, this will be audio-recorded, and then transcribed.  The transcriptions will be anonymised as soon as possible, so that you are not identified in the transcript (except by a unique code number), and the original audio recording will then be deleted. </w:t>
      </w:r>
      <w:r w:rsidR="009F6998" w:rsidRPr="009F6998">
        <w:rPr>
          <w:sz w:val="24"/>
          <w:szCs w:val="24"/>
        </w:rPr>
        <w:t>The recordings will be transcribed by an approved external transcriber, with confidentiality and conduct contract in place with the University.</w:t>
      </w:r>
    </w:p>
    <w:p w14:paraId="10E77151" w14:textId="77777777" w:rsidR="00C47D5E" w:rsidRDefault="00C47D5E" w:rsidP="00C47D5E">
      <w:pPr>
        <w:rPr>
          <w:rFonts w:ascii="Arial" w:hAnsi="Arial" w:cs="Arial"/>
          <w:i/>
        </w:rPr>
      </w:pPr>
    </w:p>
    <w:p w14:paraId="15EFE8A9" w14:textId="0C54881A" w:rsidR="00C47D5E" w:rsidRPr="0080620F" w:rsidRDefault="00C47D5E" w:rsidP="00C47D5E">
      <w:pPr>
        <w:rPr>
          <w:rStyle w:val="Hyperlink"/>
          <w:rFonts w:asciiTheme="minorHAnsi" w:hAnsiTheme="minorHAnsi" w:cstheme="minorHAnsi"/>
          <w:sz w:val="24"/>
        </w:rPr>
      </w:pPr>
      <w:r w:rsidRPr="0080620F">
        <w:rPr>
          <w:rFonts w:asciiTheme="minorHAnsi" w:hAnsiTheme="minorHAnsi" w:cstheme="minorHAnsi"/>
          <w:sz w:val="24"/>
        </w:rPr>
        <w:t xml:space="preserve">Data protection regulation provides you with control over your personal data and how it is used.  When you agree to your information being used in research, however, some of those rights may be limited in order for the research to be reliable and accurate. </w:t>
      </w:r>
      <w:r w:rsidRPr="0080620F">
        <w:rPr>
          <w:rFonts w:asciiTheme="minorHAnsi" w:eastAsia="Times New Roman" w:hAnsiTheme="minorHAnsi" w:cstheme="minorHAnsi"/>
          <w:color w:val="000000"/>
          <w:sz w:val="24"/>
          <w:shd w:val="clear" w:color="auto" w:fill="FFFFFF"/>
        </w:rPr>
        <w:t>Further information about your rights with respect to your personal data is available at</w:t>
      </w:r>
      <w:r w:rsidR="005464B4" w:rsidRPr="0080620F">
        <w:rPr>
          <w:rFonts w:asciiTheme="minorHAnsi" w:hAnsiTheme="minorHAnsi" w:cstheme="minorHAnsi"/>
          <w:sz w:val="24"/>
        </w:rPr>
        <w:t xml:space="preserve"> </w:t>
      </w:r>
      <w:hyperlink r:id="rId12" w:history="1">
        <w:r w:rsidRPr="0080620F">
          <w:rPr>
            <w:rStyle w:val="Hyperlink"/>
            <w:rFonts w:asciiTheme="minorHAnsi" w:hAnsiTheme="minorHAnsi" w:cstheme="minorHAnsi"/>
            <w:sz w:val="24"/>
          </w:rPr>
          <w:t>https://compliance.web.ox.ac.uk/individual-rights</w:t>
        </w:r>
      </w:hyperlink>
    </w:p>
    <w:p w14:paraId="63D64BE4" w14:textId="78514F97" w:rsidR="00C47D5E" w:rsidRPr="0080620F" w:rsidRDefault="00C47D5E" w:rsidP="00C47D5E">
      <w:pPr>
        <w:spacing w:after="0" w:line="276" w:lineRule="auto"/>
        <w:jc w:val="both"/>
        <w:rPr>
          <w:rFonts w:asciiTheme="minorHAnsi" w:hAnsiTheme="minorHAnsi" w:cstheme="minorHAnsi"/>
          <w:sz w:val="24"/>
          <w:lang w:eastAsia="en-GB"/>
        </w:rPr>
      </w:pPr>
      <w:r w:rsidRPr="0080620F">
        <w:rPr>
          <w:rFonts w:asciiTheme="minorHAnsi" w:hAnsiTheme="minorHAnsi" w:cstheme="minorHAnsi"/>
          <w:sz w:val="24"/>
        </w:rPr>
        <w:t xml:space="preserve">You can find out more about how we use your information by contacting </w:t>
      </w:r>
      <w:r w:rsidR="005464B4" w:rsidRPr="0080620F">
        <w:rPr>
          <w:rFonts w:asciiTheme="minorHAnsi" w:hAnsiTheme="minorHAnsi" w:cstheme="minorHAnsi"/>
          <w:sz w:val="24"/>
        </w:rPr>
        <w:t>diamond.trial@phc.ox.ac.uk.</w:t>
      </w:r>
      <w:r w:rsidRPr="0080620F">
        <w:rPr>
          <w:rFonts w:asciiTheme="minorHAnsi" w:hAnsiTheme="minorHAnsi" w:cstheme="minorHAnsi"/>
          <w:iCs/>
          <w:sz w:val="24"/>
        </w:rPr>
        <w:t xml:space="preserve"> </w:t>
      </w:r>
    </w:p>
    <w:p w14:paraId="2F4BA5A7" w14:textId="77777777" w:rsidR="00C47D5E" w:rsidRDefault="00C47D5E" w:rsidP="00C47D5E"/>
    <w:p w14:paraId="69D5D147" w14:textId="77777777" w:rsidR="00C47D5E" w:rsidRDefault="00C47D5E" w:rsidP="00E06596">
      <w:pPr>
        <w:rPr>
          <w:sz w:val="24"/>
        </w:rPr>
      </w:pPr>
    </w:p>
    <w:p w14:paraId="3E50CB37" w14:textId="77777777" w:rsidR="00296341" w:rsidRPr="00B25518" w:rsidRDefault="0020148A" w:rsidP="00296341">
      <w:pPr>
        <w:pStyle w:val="Heading1"/>
        <w:rPr>
          <w:rStyle w:val="IntenseReference"/>
          <w:sz w:val="28"/>
        </w:rPr>
      </w:pPr>
      <w:hyperlink r:id="rId13" w:anchor="two" w:history="1">
        <w:r w:rsidR="00296341" w:rsidRPr="00B25518">
          <w:rPr>
            <w:rStyle w:val="IntenseReference"/>
            <w:sz w:val="28"/>
          </w:rPr>
          <w:t>What will happen if I don't want to carry on with the study?</w:t>
        </w:r>
      </w:hyperlink>
    </w:p>
    <w:p w14:paraId="3C90DF23" w14:textId="77777777" w:rsidR="005C6B5D" w:rsidRDefault="00E06596" w:rsidP="00E06596">
      <w:pPr>
        <w:rPr>
          <w:sz w:val="24"/>
          <w:lang w:eastAsia="en-GB"/>
        </w:rPr>
      </w:pPr>
      <w:r w:rsidRPr="00793D71">
        <w:rPr>
          <w:sz w:val="24"/>
          <w:lang w:eastAsia="en-GB"/>
        </w:rPr>
        <w:t xml:space="preserve">Your participation is voluntary. If you </w:t>
      </w:r>
      <w:r w:rsidR="00793D71" w:rsidRPr="00793D71">
        <w:rPr>
          <w:sz w:val="24"/>
          <w:lang w:eastAsia="en-GB"/>
        </w:rPr>
        <w:t xml:space="preserve">decide you </w:t>
      </w:r>
      <w:r w:rsidRPr="00793D71">
        <w:rPr>
          <w:sz w:val="24"/>
          <w:lang w:eastAsia="en-GB"/>
        </w:rPr>
        <w:t xml:space="preserve">do not want to take part in the research </w:t>
      </w:r>
      <w:r w:rsidR="00793D71" w:rsidRPr="00793D71">
        <w:rPr>
          <w:sz w:val="24"/>
          <w:lang w:eastAsia="en-GB"/>
        </w:rPr>
        <w:t xml:space="preserve">at any point </w:t>
      </w:r>
      <w:r w:rsidR="000E0F93" w:rsidRPr="00793D71">
        <w:rPr>
          <w:sz w:val="24"/>
          <w:lang w:eastAsia="en-GB"/>
        </w:rPr>
        <w:t xml:space="preserve">that is fine, and </w:t>
      </w:r>
      <w:r w:rsidRPr="00793D71">
        <w:rPr>
          <w:sz w:val="24"/>
          <w:lang w:eastAsia="en-GB"/>
        </w:rPr>
        <w:t xml:space="preserve">you can withdraw at any time without giving a reason. </w:t>
      </w:r>
      <w:r w:rsidR="005C6B5D">
        <w:rPr>
          <w:sz w:val="24"/>
          <w:lang w:eastAsia="en-GB"/>
        </w:rPr>
        <w:t xml:space="preserve">We will give you the opportunity to tell us the reason for withdrawing if you would like to.  </w:t>
      </w:r>
      <w:r w:rsidRPr="00793D71">
        <w:rPr>
          <w:sz w:val="24"/>
          <w:lang w:eastAsia="en-GB"/>
        </w:rPr>
        <w:t xml:space="preserve">Your future medical care will not be affected. </w:t>
      </w:r>
    </w:p>
    <w:p w14:paraId="1CCD199C" w14:textId="3CBA2281" w:rsidR="002D3402" w:rsidRPr="00793D71" w:rsidRDefault="00E255F1" w:rsidP="064E0341">
      <w:pPr>
        <w:rPr>
          <w:sz w:val="24"/>
          <w:szCs w:val="24"/>
          <w:lang w:eastAsia="en-GB"/>
        </w:rPr>
      </w:pPr>
      <w:r w:rsidRPr="5ADF648D">
        <w:rPr>
          <w:sz w:val="24"/>
          <w:szCs w:val="24"/>
          <w:lang w:eastAsia="en-GB"/>
        </w:rPr>
        <w:lastRenderedPageBreak/>
        <w:t>We will use the data that has been collected up to the point at which you decide to withdraw from the study.</w:t>
      </w:r>
      <w:r w:rsidR="005C6B5D" w:rsidRPr="5ADF648D">
        <w:rPr>
          <w:sz w:val="24"/>
          <w:szCs w:val="24"/>
          <w:lang w:eastAsia="en-GB"/>
        </w:rPr>
        <w:t xml:space="preserve"> This includes the data </w:t>
      </w:r>
      <w:r w:rsidR="00421AD0" w:rsidRPr="5ADF648D">
        <w:rPr>
          <w:sz w:val="24"/>
          <w:szCs w:val="24"/>
          <w:lang w:eastAsia="en-GB"/>
        </w:rPr>
        <w:t>from</w:t>
      </w:r>
      <w:r w:rsidR="005C6B5D" w:rsidRPr="5ADF648D">
        <w:rPr>
          <w:sz w:val="24"/>
          <w:szCs w:val="24"/>
          <w:lang w:eastAsia="en-GB"/>
        </w:rPr>
        <w:t xml:space="preserve"> the discussion if you have already taken part in th</w:t>
      </w:r>
      <w:r w:rsidR="009A3FDB" w:rsidRPr="5ADF648D">
        <w:rPr>
          <w:sz w:val="24"/>
          <w:szCs w:val="24"/>
          <w:lang w:eastAsia="en-GB"/>
        </w:rPr>
        <w:t xml:space="preserve">is. We </w:t>
      </w:r>
      <w:r w:rsidR="005C6B5D" w:rsidRPr="5ADF648D">
        <w:rPr>
          <w:sz w:val="24"/>
          <w:szCs w:val="24"/>
          <w:lang w:eastAsia="en-GB"/>
        </w:rPr>
        <w:t>would continue to use this anonymised data after your withdrawal from the study.</w:t>
      </w:r>
    </w:p>
    <w:p w14:paraId="035C2BA0" w14:textId="77777777" w:rsidR="004C7BBF" w:rsidRDefault="00296341" w:rsidP="004C7BBF">
      <w:pPr>
        <w:pStyle w:val="Heading1"/>
        <w:rPr>
          <w:rStyle w:val="IntenseReference"/>
          <w:sz w:val="28"/>
        </w:rPr>
      </w:pPr>
      <w:r w:rsidRPr="00B25518">
        <w:rPr>
          <w:rStyle w:val="IntenseReference"/>
          <w:sz w:val="28"/>
        </w:rPr>
        <w:t xml:space="preserve">What will happen to the results of this study? </w:t>
      </w:r>
    </w:p>
    <w:p w14:paraId="02024436" w14:textId="02B9FA1B" w:rsidR="00793D71" w:rsidRPr="00793D71" w:rsidRDefault="00793D71" w:rsidP="004C7BBF">
      <w:pPr>
        <w:rPr>
          <w:sz w:val="24"/>
        </w:rPr>
      </w:pPr>
      <w:r w:rsidRPr="00793D71">
        <w:rPr>
          <w:sz w:val="24"/>
        </w:rPr>
        <w:t xml:space="preserve">The results of this study will help us to </w:t>
      </w:r>
      <w:r w:rsidR="009A3FDB">
        <w:rPr>
          <w:sz w:val="24"/>
        </w:rPr>
        <w:t>know how best to help people with diabetes achieve remission</w:t>
      </w:r>
      <w:r w:rsidRPr="00793D71">
        <w:rPr>
          <w:sz w:val="24"/>
        </w:rPr>
        <w:t xml:space="preserve">. </w:t>
      </w:r>
      <w:r w:rsidR="009A3FDB">
        <w:rPr>
          <w:sz w:val="24"/>
        </w:rPr>
        <w:t xml:space="preserve">The NHS already is developing different programmes to help people achieve remission and may use the DIAMOND programme as one of the ways to help people. </w:t>
      </w:r>
    </w:p>
    <w:p w14:paraId="2BFF901A" w14:textId="773F4526" w:rsidR="004C7BBF" w:rsidRPr="00793D71" w:rsidRDefault="004C7BBF" w:rsidP="004C7BBF">
      <w:pPr>
        <w:rPr>
          <w:sz w:val="24"/>
        </w:rPr>
      </w:pPr>
      <w:r w:rsidRPr="00793D71">
        <w:rPr>
          <w:sz w:val="24"/>
        </w:rPr>
        <w:t xml:space="preserve">The study results </w:t>
      </w:r>
      <w:r w:rsidR="009A3FDB">
        <w:rPr>
          <w:sz w:val="24"/>
        </w:rPr>
        <w:t>will</w:t>
      </w:r>
      <w:r w:rsidR="009A3FDB" w:rsidRPr="00793D71">
        <w:rPr>
          <w:sz w:val="24"/>
        </w:rPr>
        <w:t xml:space="preserve"> </w:t>
      </w:r>
      <w:r w:rsidRPr="00793D71">
        <w:rPr>
          <w:sz w:val="24"/>
        </w:rPr>
        <w:t xml:space="preserve">be presented at scientific meetings </w:t>
      </w:r>
      <w:r w:rsidR="009A3FDB">
        <w:rPr>
          <w:sz w:val="24"/>
        </w:rPr>
        <w:t>and</w:t>
      </w:r>
      <w:r w:rsidRPr="00793D71">
        <w:rPr>
          <w:sz w:val="24"/>
        </w:rPr>
        <w:t xml:space="preserve"> published in a scientific journal. You will be not identified in the presentations and publications. We will send you a summary of the stud</w:t>
      </w:r>
      <w:r w:rsidR="00793D71" w:rsidRPr="00793D71">
        <w:rPr>
          <w:sz w:val="24"/>
        </w:rPr>
        <w:t>y results once the study has finished.</w:t>
      </w:r>
    </w:p>
    <w:p w14:paraId="0648100A" w14:textId="33F61015" w:rsidR="00BF0C7D" w:rsidRPr="00B25518" w:rsidRDefault="00BF0C7D" w:rsidP="00BF0C7D">
      <w:pPr>
        <w:pStyle w:val="Heading1"/>
        <w:rPr>
          <w:rStyle w:val="IntenseReference"/>
          <w:sz w:val="28"/>
        </w:rPr>
      </w:pPr>
      <w:r w:rsidRPr="00B25518">
        <w:rPr>
          <w:rStyle w:val="IntenseReference"/>
          <w:sz w:val="28"/>
        </w:rPr>
        <w:t>What if something unexpected</w:t>
      </w:r>
      <w:r w:rsidR="002209DD">
        <w:rPr>
          <w:rStyle w:val="IntenseReference"/>
          <w:sz w:val="28"/>
        </w:rPr>
        <w:t xml:space="preserve"> is found</w:t>
      </w:r>
      <w:r w:rsidRPr="00B25518">
        <w:rPr>
          <w:rStyle w:val="IntenseReference"/>
          <w:sz w:val="28"/>
        </w:rPr>
        <w:t>?</w:t>
      </w:r>
    </w:p>
    <w:p w14:paraId="159C0AE7" w14:textId="77777777" w:rsidR="0094231F" w:rsidRPr="00793D71" w:rsidRDefault="004C7BBF" w:rsidP="004C7BBF">
      <w:pPr>
        <w:rPr>
          <w:sz w:val="24"/>
        </w:rPr>
      </w:pPr>
      <w:r w:rsidRPr="00793D71">
        <w:rPr>
          <w:sz w:val="24"/>
        </w:rPr>
        <w:t xml:space="preserve">Your blood tests will be sent to your GP for review, and he/she will </w:t>
      </w:r>
      <w:r w:rsidR="000E0F93" w:rsidRPr="00793D71">
        <w:rPr>
          <w:sz w:val="24"/>
        </w:rPr>
        <w:t>be in touch if anything</w:t>
      </w:r>
      <w:r w:rsidRPr="00793D71">
        <w:rPr>
          <w:sz w:val="24"/>
        </w:rPr>
        <w:t xml:space="preserve"> unexpected </w:t>
      </w:r>
      <w:r w:rsidR="000E0F93" w:rsidRPr="00793D71">
        <w:rPr>
          <w:sz w:val="24"/>
        </w:rPr>
        <w:t>was found</w:t>
      </w:r>
      <w:r w:rsidRPr="00793D71">
        <w:rPr>
          <w:sz w:val="24"/>
        </w:rPr>
        <w:t xml:space="preserve">. </w:t>
      </w:r>
    </w:p>
    <w:p w14:paraId="1E5B0D65" w14:textId="77777777" w:rsidR="00296341" w:rsidRPr="00B25518" w:rsidRDefault="00296341" w:rsidP="004C7BBF">
      <w:pPr>
        <w:pStyle w:val="Heading1"/>
        <w:tabs>
          <w:tab w:val="clear" w:pos="5760"/>
          <w:tab w:val="center" w:pos="4513"/>
        </w:tabs>
        <w:rPr>
          <w:rStyle w:val="IntenseReference"/>
          <w:sz w:val="28"/>
        </w:rPr>
      </w:pPr>
      <w:r w:rsidRPr="00B25518">
        <w:rPr>
          <w:rStyle w:val="IntenseReference"/>
          <w:sz w:val="28"/>
        </w:rPr>
        <w:t>What if there is a problem?</w:t>
      </w:r>
      <w:r w:rsidR="004C7BBF">
        <w:rPr>
          <w:rStyle w:val="IntenseReference"/>
          <w:sz w:val="28"/>
        </w:rPr>
        <w:tab/>
      </w:r>
    </w:p>
    <w:p w14:paraId="261DAE7D" w14:textId="77777777" w:rsidR="008D523B" w:rsidRPr="008D523B" w:rsidRDefault="00296341" w:rsidP="008D523B">
      <w:pPr>
        <w:spacing w:after="60" w:line="240" w:lineRule="auto"/>
        <w:rPr>
          <w:sz w:val="24"/>
        </w:rPr>
      </w:pPr>
      <w:r w:rsidRPr="008D523B">
        <w:rPr>
          <w:sz w:val="24"/>
        </w:rPr>
        <w:t>The Univer</w:t>
      </w:r>
      <w:r w:rsidR="003E6FE3" w:rsidRPr="008D523B">
        <w:rPr>
          <w:sz w:val="24"/>
        </w:rPr>
        <w:t xml:space="preserve">sity of Oxford, as Sponsor, has </w:t>
      </w:r>
      <w:r w:rsidRPr="008D523B">
        <w:rPr>
          <w:sz w:val="24"/>
        </w:rPr>
        <w:t xml:space="preserve">appropriate insurance in place in the </w:t>
      </w:r>
      <w:r w:rsidR="000E0F93" w:rsidRPr="008D523B">
        <w:rPr>
          <w:sz w:val="24"/>
        </w:rPr>
        <w:t xml:space="preserve">very </w:t>
      </w:r>
      <w:r w:rsidRPr="008D523B">
        <w:rPr>
          <w:sz w:val="24"/>
        </w:rPr>
        <w:t>unlikely event that you suffer any harm as a direct consequence of y</w:t>
      </w:r>
      <w:r w:rsidR="00235A43" w:rsidRPr="008D523B">
        <w:rPr>
          <w:sz w:val="24"/>
        </w:rPr>
        <w:t>our participation in this study</w:t>
      </w:r>
      <w:r w:rsidR="00B82825">
        <w:rPr>
          <w:sz w:val="24"/>
        </w:rPr>
        <w:t xml:space="preserve"> (including, for the avoidance of doubt, through the study-specific use of loaned blood pressure monitors, for example)</w:t>
      </w:r>
      <w:r w:rsidR="00235A43" w:rsidRPr="008D523B">
        <w:rPr>
          <w:sz w:val="24"/>
        </w:rPr>
        <w:t>.</w:t>
      </w:r>
      <w:r w:rsidR="004C7BBF" w:rsidRPr="008D523B">
        <w:rPr>
          <w:sz w:val="24"/>
        </w:rPr>
        <w:t xml:space="preserve"> </w:t>
      </w:r>
      <w:r w:rsidR="008D523B" w:rsidRPr="008D523B">
        <w:rPr>
          <w:sz w:val="24"/>
        </w:rPr>
        <w:t>NHS indemnity operates in respect of the clinical treatment which is provided.</w:t>
      </w:r>
    </w:p>
    <w:p w14:paraId="5BBBC03C" w14:textId="645245DC" w:rsidR="00296341" w:rsidRPr="00B90E62" w:rsidRDefault="00296341" w:rsidP="6510254C">
      <w:pPr>
        <w:rPr>
          <w:sz w:val="24"/>
          <w:szCs w:val="24"/>
        </w:rPr>
      </w:pPr>
      <w:r w:rsidRPr="6510254C">
        <w:rPr>
          <w:sz w:val="24"/>
          <w:szCs w:val="24"/>
        </w:rPr>
        <w:t xml:space="preserve">If you wish to complain about any aspect of the way in which you have been approached or treated during the course of </w:t>
      </w:r>
      <w:r w:rsidR="004C7BBF" w:rsidRPr="6510254C">
        <w:rPr>
          <w:sz w:val="24"/>
          <w:szCs w:val="24"/>
        </w:rPr>
        <w:t>this study, you should contact</w:t>
      </w:r>
      <w:r w:rsidR="00B34965" w:rsidRPr="6510254C">
        <w:rPr>
          <w:sz w:val="24"/>
          <w:szCs w:val="24"/>
        </w:rPr>
        <w:t xml:space="preserve"> the </w:t>
      </w:r>
      <w:r w:rsidR="009A3FDB" w:rsidRPr="6510254C">
        <w:rPr>
          <w:sz w:val="24"/>
          <w:szCs w:val="24"/>
        </w:rPr>
        <w:t>c</w:t>
      </w:r>
      <w:r w:rsidR="00B34965" w:rsidRPr="6510254C">
        <w:rPr>
          <w:sz w:val="24"/>
          <w:szCs w:val="24"/>
        </w:rPr>
        <w:t xml:space="preserve">hief </w:t>
      </w:r>
      <w:r w:rsidR="009A3FDB" w:rsidRPr="6510254C">
        <w:rPr>
          <w:sz w:val="24"/>
          <w:szCs w:val="24"/>
        </w:rPr>
        <w:t>i</w:t>
      </w:r>
      <w:r w:rsidR="00B34965" w:rsidRPr="6510254C">
        <w:rPr>
          <w:sz w:val="24"/>
          <w:szCs w:val="24"/>
        </w:rPr>
        <w:t>nvestigator</w:t>
      </w:r>
      <w:r w:rsidR="007B0807" w:rsidRPr="6510254C">
        <w:rPr>
          <w:sz w:val="24"/>
          <w:szCs w:val="24"/>
        </w:rPr>
        <w:t>,</w:t>
      </w:r>
      <w:r w:rsidR="004C7BBF" w:rsidRPr="6510254C">
        <w:rPr>
          <w:sz w:val="24"/>
          <w:szCs w:val="24"/>
        </w:rPr>
        <w:t xml:space="preserve"> </w:t>
      </w:r>
      <w:r w:rsidR="00B34965" w:rsidRPr="6510254C">
        <w:rPr>
          <w:sz w:val="24"/>
          <w:szCs w:val="24"/>
        </w:rPr>
        <w:t xml:space="preserve">Prof Paul </w:t>
      </w:r>
      <w:r w:rsidR="00B34965" w:rsidRPr="0020148A">
        <w:rPr>
          <w:sz w:val="24"/>
          <w:szCs w:val="24"/>
        </w:rPr>
        <w:t>Aveyard</w:t>
      </w:r>
      <w:r w:rsidR="00B90E62" w:rsidRPr="0020148A">
        <w:rPr>
          <w:sz w:val="24"/>
          <w:szCs w:val="24"/>
        </w:rPr>
        <w:t xml:space="preserve"> on </w:t>
      </w:r>
      <w:r w:rsidR="00086F50" w:rsidRPr="0020148A">
        <w:rPr>
          <w:sz w:val="24"/>
          <w:szCs w:val="24"/>
        </w:rPr>
        <w:t>01865</w:t>
      </w:r>
      <w:r w:rsidR="00B34965" w:rsidRPr="0020148A">
        <w:rPr>
          <w:sz w:val="24"/>
          <w:szCs w:val="24"/>
        </w:rPr>
        <w:t xml:space="preserve"> </w:t>
      </w:r>
      <w:r w:rsidR="00086F50" w:rsidRPr="0020148A">
        <w:rPr>
          <w:sz w:val="24"/>
          <w:szCs w:val="24"/>
        </w:rPr>
        <w:t>617</w:t>
      </w:r>
      <w:r w:rsidR="00525B1B" w:rsidRPr="0020148A">
        <w:rPr>
          <w:sz w:val="24"/>
          <w:szCs w:val="24"/>
        </w:rPr>
        <w:t>860</w:t>
      </w:r>
      <w:r w:rsidR="00086F50" w:rsidRPr="0020148A">
        <w:rPr>
          <w:sz w:val="24"/>
          <w:szCs w:val="24"/>
        </w:rPr>
        <w:t xml:space="preserve"> or </w:t>
      </w:r>
      <w:hyperlink r:id="rId14">
        <w:r w:rsidR="00B34965" w:rsidRPr="0020148A">
          <w:rPr>
            <w:rStyle w:val="Hyperlink"/>
            <w:sz w:val="24"/>
            <w:szCs w:val="24"/>
          </w:rPr>
          <w:t>diamond.study@phc.ox.ac.uk</w:t>
        </w:r>
      </w:hyperlink>
      <w:r w:rsidR="00B34965" w:rsidRPr="0020148A">
        <w:rPr>
          <w:sz w:val="24"/>
          <w:szCs w:val="24"/>
        </w:rPr>
        <w:t xml:space="preserve"> </w:t>
      </w:r>
      <w:r w:rsidR="004C7BBF" w:rsidRPr="0020148A">
        <w:rPr>
          <w:sz w:val="24"/>
          <w:szCs w:val="24"/>
        </w:rPr>
        <w:t>;</w:t>
      </w:r>
      <w:r w:rsidRPr="0020148A">
        <w:rPr>
          <w:sz w:val="24"/>
          <w:szCs w:val="24"/>
        </w:rPr>
        <w:t xml:space="preserve"> or you may contact the University of Oxford </w:t>
      </w:r>
      <w:r w:rsidR="72CAC834" w:rsidRPr="0020148A">
        <w:rPr>
          <w:sz w:val="24"/>
          <w:szCs w:val="24"/>
        </w:rPr>
        <w:t>Research Governance, Ethics and Assurance</w:t>
      </w:r>
      <w:r w:rsidRPr="0020148A">
        <w:rPr>
          <w:sz w:val="24"/>
          <w:szCs w:val="24"/>
        </w:rPr>
        <w:t xml:space="preserve"> (</w:t>
      </w:r>
      <w:r w:rsidR="70EFAC71" w:rsidRPr="0020148A">
        <w:rPr>
          <w:sz w:val="24"/>
          <w:szCs w:val="24"/>
        </w:rPr>
        <w:t>RGEA</w:t>
      </w:r>
      <w:r w:rsidRPr="0020148A">
        <w:rPr>
          <w:sz w:val="24"/>
          <w:szCs w:val="24"/>
        </w:rPr>
        <w:t xml:space="preserve">) office on </w:t>
      </w:r>
      <w:bookmarkStart w:id="0" w:name="_GoBack"/>
      <w:bookmarkEnd w:id="0"/>
      <w:r w:rsidR="0020148A" w:rsidRPr="0020148A">
        <w:rPr>
          <w:sz w:val="24"/>
          <w:szCs w:val="24"/>
        </w:rPr>
        <w:fldChar w:fldCharType="begin"/>
      </w:r>
      <w:r w:rsidR="0020148A" w:rsidRPr="0020148A">
        <w:rPr>
          <w:sz w:val="24"/>
          <w:szCs w:val="24"/>
        </w:rPr>
        <w:instrText xml:space="preserve"> HYPERLINK "mailto:ctrg@admin.ox.ac.uk" \h </w:instrText>
      </w:r>
      <w:r w:rsidR="0020148A" w:rsidRPr="0020148A">
        <w:rPr>
          <w:sz w:val="24"/>
          <w:szCs w:val="24"/>
        </w:rPr>
        <w:fldChar w:fldCharType="separate"/>
      </w:r>
      <w:r w:rsidR="00525B1B" w:rsidRPr="0020148A">
        <w:rPr>
          <w:rStyle w:val="Hyperlink"/>
          <w:sz w:val="24"/>
          <w:szCs w:val="24"/>
        </w:rPr>
        <w:t>ctrg@admin.ox.ac.uk</w:t>
      </w:r>
      <w:r w:rsidR="0020148A" w:rsidRPr="0020148A">
        <w:rPr>
          <w:rStyle w:val="Hyperlink"/>
          <w:sz w:val="24"/>
          <w:szCs w:val="24"/>
        </w:rPr>
        <w:fldChar w:fldCharType="end"/>
      </w:r>
      <w:r w:rsidR="00525B1B" w:rsidRPr="0020148A">
        <w:rPr>
          <w:sz w:val="24"/>
          <w:szCs w:val="24"/>
        </w:rPr>
        <w:t xml:space="preserve"> </w:t>
      </w:r>
      <w:r w:rsidR="008A5689" w:rsidRPr="0020148A">
        <w:rPr>
          <w:sz w:val="24"/>
          <w:szCs w:val="24"/>
        </w:rPr>
        <w:t>or</w:t>
      </w:r>
      <w:r w:rsidR="008A5689" w:rsidRPr="0020148A">
        <w:rPr>
          <w:rFonts w:asciiTheme="minorHAnsi" w:hAnsiTheme="minorHAnsi" w:cstheme="minorHAnsi"/>
          <w:sz w:val="24"/>
          <w:szCs w:val="24"/>
        </w:rPr>
        <w:t xml:space="preserve"> 01865</w:t>
      </w:r>
      <w:r w:rsidR="008A5689" w:rsidRPr="0020148A">
        <w:rPr>
          <w:rFonts w:asciiTheme="minorHAnsi" w:hAnsiTheme="minorHAnsi" w:cstheme="minorHAnsi"/>
          <w:sz w:val="24"/>
          <w:szCs w:val="24"/>
        </w:rPr>
        <w:t xml:space="preserve"> </w:t>
      </w:r>
      <w:r w:rsidR="008A5689" w:rsidRPr="0020148A">
        <w:rPr>
          <w:rFonts w:asciiTheme="minorHAnsi" w:hAnsiTheme="minorHAnsi" w:cstheme="minorHAnsi"/>
          <w:sz w:val="24"/>
          <w:szCs w:val="24"/>
        </w:rPr>
        <w:t>616482</w:t>
      </w:r>
    </w:p>
    <w:p w14:paraId="4CCA9AEF" w14:textId="53AE388F" w:rsidR="00153317" w:rsidRPr="008A5689" w:rsidRDefault="00EF4D39" w:rsidP="064E0341">
      <w:pPr>
        <w:rPr>
          <w:rFonts w:asciiTheme="minorHAnsi" w:hAnsiTheme="minorHAnsi" w:cstheme="minorHAnsi"/>
          <w:sz w:val="24"/>
          <w:szCs w:val="24"/>
        </w:rPr>
      </w:pPr>
      <w:r w:rsidRPr="064E0341">
        <w:rPr>
          <w:sz w:val="24"/>
          <w:szCs w:val="24"/>
        </w:rPr>
        <w:t xml:space="preserve">The Patient Advisory Liaison Service (PALS) is a confidential NHS service that can provide you with support for any complaints or queries you may have regarding the care you receive as an NHS patient. PALS </w:t>
      </w:r>
      <w:r w:rsidR="001864E4" w:rsidRPr="064E0341">
        <w:rPr>
          <w:sz w:val="24"/>
          <w:szCs w:val="24"/>
        </w:rPr>
        <w:t>is unable to</w:t>
      </w:r>
      <w:r w:rsidRPr="064E0341">
        <w:rPr>
          <w:sz w:val="24"/>
          <w:szCs w:val="24"/>
        </w:rPr>
        <w:t xml:space="preserve"> provide </w:t>
      </w:r>
      <w:r w:rsidRPr="008A5689">
        <w:rPr>
          <w:rFonts w:asciiTheme="minorHAnsi" w:hAnsiTheme="minorHAnsi" w:cstheme="minorHAnsi"/>
          <w:sz w:val="24"/>
          <w:szCs w:val="24"/>
        </w:rPr>
        <w:t xml:space="preserve">information about this research study. </w:t>
      </w:r>
      <w:r w:rsidR="00EF251E" w:rsidRPr="008A5689">
        <w:rPr>
          <w:rFonts w:asciiTheme="minorHAnsi" w:hAnsiTheme="minorHAnsi" w:cstheme="minorHAnsi"/>
          <w:sz w:val="24"/>
          <w:szCs w:val="24"/>
        </w:rPr>
        <w:t xml:space="preserve"> </w:t>
      </w:r>
      <w:r w:rsidR="001D3A84" w:rsidRPr="008A5689">
        <w:rPr>
          <w:rFonts w:asciiTheme="minorHAnsi" w:hAnsiTheme="minorHAnsi" w:cstheme="minorHAnsi"/>
          <w:sz w:val="24"/>
          <w:szCs w:val="24"/>
        </w:rPr>
        <w:t xml:space="preserve">If you wish to </w:t>
      </w:r>
      <w:r w:rsidR="00844BCF" w:rsidRPr="008A5689">
        <w:rPr>
          <w:rFonts w:asciiTheme="minorHAnsi" w:hAnsiTheme="minorHAnsi" w:cstheme="minorHAnsi"/>
          <w:sz w:val="24"/>
          <w:szCs w:val="24"/>
        </w:rPr>
        <w:t>get in touch with</w:t>
      </w:r>
      <w:r w:rsidR="001D3A84" w:rsidRPr="008A5689">
        <w:rPr>
          <w:rFonts w:asciiTheme="minorHAnsi" w:hAnsiTheme="minorHAnsi" w:cstheme="minorHAnsi"/>
          <w:sz w:val="24"/>
          <w:szCs w:val="24"/>
        </w:rPr>
        <w:t xml:space="preserve"> the PALS team please contact </w:t>
      </w:r>
      <w:r w:rsidR="00844BCF" w:rsidRPr="008A5689">
        <w:rPr>
          <w:rFonts w:asciiTheme="minorHAnsi" w:hAnsiTheme="minorHAnsi" w:cstheme="minorHAnsi"/>
          <w:sz w:val="24"/>
          <w:szCs w:val="24"/>
        </w:rPr>
        <w:t xml:space="preserve">them </w:t>
      </w:r>
      <w:r w:rsidR="008A5689" w:rsidRPr="008A5689">
        <w:rPr>
          <w:rFonts w:asciiTheme="minorHAnsi" w:hAnsiTheme="minorHAnsi" w:cstheme="minorHAnsi"/>
          <w:sz w:val="24"/>
          <w:szCs w:val="24"/>
        </w:rPr>
        <w:t>at</w:t>
      </w:r>
      <w:r w:rsidR="00844BCF" w:rsidRPr="008A5689">
        <w:rPr>
          <w:rFonts w:asciiTheme="minorHAnsi" w:hAnsiTheme="minorHAnsi" w:cstheme="minorHAnsi"/>
          <w:sz w:val="24"/>
          <w:szCs w:val="24"/>
        </w:rPr>
        <w:t xml:space="preserve"> </w:t>
      </w:r>
      <w:hyperlink r:id="rId15" w:history="1">
        <w:r w:rsidR="00A53B3E" w:rsidRPr="008A5689">
          <w:rPr>
            <w:rStyle w:val="Hyperlink"/>
            <w:rFonts w:asciiTheme="minorHAnsi" w:hAnsiTheme="minorHAnsi" w:cstheme="minorHAnsi"/>
            <w:color w:val="00519E"/>
            <w:sz w:val="24"/>
            <w:szCs w:val="24"/>
            <w:shd w:val="clear" w:color="auto" w:fill="FFFFFF"/>
          </w:rPr>
          <w:t>PALS@ouh.nhs.uk</w:t>
        </w:r>
      </w:hyperlink>
      <w:r w:rsidR="008A5689">
        <w:rPr>
          <w:rFonts w:asciiTheme="minorHAnsi" w:hAnsiTheme="minorHAnsi" w:cstheme="minorHAnsi"/>
          <w:sz w:val="24"/>
          <w:szCs w:val="24"/>
        </w:rPr>
        <w:t>.</w:t>
      </w:r>
    </w:p>
    <w:p w14:paraId="13A69433" w14:textId="77777777" w:rsidR="009F7114" w:rsidRPr="00B25518" w:rsidRDefault="009F7114" w:rsidP="009F7114">
      <w:pPr>
        <w:pStyle w:val="Heading1"/>
        <w:rPr>
          <w:rStyle w:val="IntenseReference"/>
          <w:sz w:val="28"/>
        </w:rPr>
      </w:pPr>
      <w:r w:rsidRPr="00B25518">
        <w:rPr>
          <w:rStyle w:val="IntenseReference"/>
          <w:sz w:val="28"/>
        </w:rPr>
        <w:t>How have patients and the public been involved in this study?</w:t>
      </w:r>
    </w:p>
    <w:p w14:paraId="7890260A" w14:textId="78B0ED62" w:rsidR="00A23C67" w:rsidRPr="00A677E9" w:rsidRDefault="00F9292E" w:rsidP="0075447E">
      <w:pPr>
        <w:rPr>
          <w:iCs/>
          <w:sz w:val="24"/>
        </w:rPr>
      </w:pPr>
      <w:r w:rsidRPr="00A677E9">
        <w:rPr>
          <w:iCs/>
          <w:sz w:val="24"/>
        </w:rPr>
        <w:t xml:space="preserve">Members of the public </w:t>
      </w:r>
      <w:r w:rsidR="009F7114" w:rsidRPr="00A677E9">
        <w:rPr>
          <w:iCs/>
          <w:sz w:val="24"/>
        </w:rPr>
        <w:t xml:space="preserve">helped </w:t>
      </w:r>
      <w:r w:rsidR="00A677E9" w:rsidRPr="00A677E9">
        <w:rPr>
          <w:iCs/>
          <w:sz w:val="24"/>
        </w:rPr>
        <w:t xml:space="preserve">to </w:t>
      </w:r>
      <w:r w:rsidR="0075447E" w:rsidRPr="00A677E9">
        <w:rPr>
          <w:iCs/>
          <w:sz w:val="24"/>
        </w:rPr>
        <w:t xml:space="preserve">shape </w:t>
      </w:r>
      <w:r w:rsidRPr="00A677E9">
        <w:rPr>
          <w:iCs/>
          <w:sz w:val="24"/>
        </w:rPr>
        <w:t xml:space="preserve">the </w:t>
      </w:r>
      <w:r w:rsidR="0075447E" w:rsidRPr="00A677E9">
        <w:rPr>
          <w:iCs/>
          <w:sz w:val="24"/>
        </w:rPr>
        <w:t>ideas for th</w:t>
      </w:r>
      <w:r w:rsidRPr="00A677E9">
        <w:rPr>
          <w:iCs/>
          <w:sz w:val="24"/>
        </w:rPr>
        <w:t>is</w:t>
      </w:r>
      <w:r w:rsidR="0075447E" w:rsidRPr="00A677E9">
        <w:rPr>
          <w:iCs/>
          <w:sz w:val="24"/>
        </w:rPr>
        <w:t xml:space="preserve"> research</w:t>
      </w:r>
      <w:r w:rsidR="00A677E9" w:rsidRPr="00A677E9">
        <w:rPr>
          <w:iCs/>
          <w:sz w:val="24"/>
        </w:rPr>
        <w:t xml:space="preserve">, and </w:t>
      </w:r>
      <w:r w:rsidR="00A677E9">
        <w:rPr>
          <w:iCs/>
          <w:sz w:val="24"/>
        </w:rPr>
        <w:t xml:space="preserve">to decide </w:t>
      </w:r>
      <w:r w:rsidR="00A677E9" w:rsidRPr="00A677E9">
        <w:rPr>
          <w:iCs/>
          <w:sz w:val="24"/>
        </w:rPr>
        <w:t>the questions that we are trying to answer</w:t>
      </w:r>
      <w:r w:rsidR="0075447E" w:rsidRPr="00A677E9">
        <w:rPr>
          <w:iCs/>
          <w:sz w:val="24"/>
        </w:rPr>
        <w:t xml:space="preserve">. In designing this </w:t>
      </w:r>
      <w:proofErr w:type="gramStart"/>
      <w:r w:rsidR="0075447E" w:rsidRPr="00A677E9">
        <w:rPr>
          <w:iCs/>
          <w:sz w:val="24"/>
        </w:rPr>
        <w:t>study</w:t>
      </w:r>
      <w:proofErr w:type="gramEnd"/>
      <w:r w:rsidR="0075447E" w:rsidRPr="00A677E9">
        <w:rPr>
          <w:iCs/>
          <w:sz w:val="24"/>
        </w:rPr>
        <w:t xml:space="preserve"> we have taken into account patient opinions on </w:t>
      </w:r>
      <w:r w:rsidR="00A677E9" w:rsidRPr="00A677E9">
        <w:rPr>
          <w:iCs/>
          <w:sz w:val="24"/>
        </w:rPr>
        <w:t>the schedule of appointments</w:t>
      </w:r>
      <w:r w:rsidR="00A677E9">
        <w:rPr>
          <w:iCs/>
          <w:sz w:val="24"/>
        </w:rPr>
        <w:t xml:space="preserve"> that you will be asked to attend</w:t>
      </w:r>
      <w:r w:rsidR="00A677E9" w:rsidRPr="00A677E9">
        <w:rPr>
          <w:iCs/>
          <w:sz w:val="24"/>
        </w:rPr>
        <w:t>, and what information people want to have available to help them change their diet</w:t>
      </w:r>
      <w:r w:rsidR="0075447E" w:rsidRPr="00A677E9">
        <w:rPr>
          <w:iCs/>
          <w:sz w:val="24"/>
        </w:rPr>
        <w:t>.</w:t>
      </w:r>
      <w:r w:rsidR="0075447E" w:rsidRPr="00A677E9">
        <w:rPr>
          <w:sz w:val="24"/>
        </w:rPr>
        <w:t xml:space="preserve"> </w:t>
      </w:r>
      <w:r w:rsidR="00A677E9" w:rsidRPr="00A677E9">
        <w:rPr>
          <w:sz w:val="24"/>
        </w:rPr>
        <w:t xml:space="preserve">One of our patient representatives has become a </w:t>
      </w:r>
      <w:r w:rsidR="00A677E9" w:rsidRPr="00A677E9">
        <w:rPr>
          <w:iCs/>
          <w:sz w:val="24"/>
        </w:rPr>
        <w:t>m</w:t>
      </w:r>
      <w:r w:rsidR="004C7BBF" w:rsidRPr="00A677E9">
        <w:rPr>
          <w:iCs/>
          <w:sz w:val="24"/>
        </w:rPr>
        <w:t>ember of the study</w:t>
      </w:r>
      <w:r w:rsidR="0075447E" w:rsidRPr="00A677E9">
        <w:rPr>
          <w:iCs/>
          <w:sz w:val="24"/>
        </w:rPr>
        <w:t xml:space="preserve"> </w:t>
      </w:r>
      <w:r w:rsidR="009A3FDB">
        <w:rPr>
          <w:iCs/>
          <w:sz w:val="24"/>
        </w:rPr>
        <w:t>team</w:t>
      </w:r>
      <w:r w:rsidR="004C7BBF" w:rsidRPr="00A677E9">
        <w:rPr>
          <w:iCs/>
          <w:sz w:val="24"/>
        </w:rPr>
        <w:t xml:space="preserve"> and </w:t>
      </w:r>
      <w:r w:rsidR="009F7114" w:rsidRPr="00A677E9">
        <w:rPr>
          <w:iCs/>
          <w:sz w:val="24"/>
        </w:rPr>
        <w:t xml:space="preserve">will continue to be involved </w:t>
      </w:r>
      <w:r w:rsidR="000E0F93" w:rsidRPr="00A677E9">
        <w:rPr>
          <w:iCs/>
          <w:sz w:val="24"/>
        </w:rPr>
        <w:t>throughout</w:t>
      </w:r>
      <w:r w:rsidR="009F7114" w:rsidRPr="00A677E9">
        <w:rPr>
          <w:iCs/>
          <w:sz w:val="24"/>
        </w:rPr>
        <w:t xml:space="preserve"> the study.</w:t>
      </w:r>
      <w:r w:rsidR="009A3FDB">
        <w:rPr>
          <w:iCs/>
          <w:sz w:val="24"/>
        </w:rPr>
        <w:t xml:space="preserve"> Two members of the public will oversee the progress of the study and will have a prime role in ensuring the public interest always comes first.</w:t>
      </w:r>
    </w:p>
    <w:p w14:paraId="4D1052B4" w14:textId="77777777" w:rsidR="0046226D" w:rsidRPr="00B25518" w:rsidRDefault="0046226D" w:rsidP="0046226D">
      <w:pPr>
        <w:pStyle w:val="Heading1"/>
        <w:rPr>
          <w:rStyle w:val="IntenseReference"/>
          <w:sz w:val="28"/>
        </w:rPr>
      </w:pPr>
      <w:r w:rsidRPr="00B25518">
        <w:rPr>
          <w:rStyle w:val="IntenseReference"/>
          <w:sz w:val="28"/>
        </w:rPr>
        <w:lastRenderedPageBreak/>
        <w:t xml:space="preserve">Who is </w:t>
      </w:r>
      <w:proofErr w:type="spellStart"/>
      <w:r w:rsidR="009F7209" w:rsidRPr="00B25518">
        <w:rPr>
          <w:rStyle w:val="IntenseReference"/>
          <w:sz w:val="28"/>
        </w:rPr>
        <w:t>organi</w:t>
      </w:r>
      <w:r w:rsidR="00F82B0C" w:rsidRPr="00B25518">
        <w:rPr>
          <w:rStyle w:val="IntenseReference"/>
          <w:sz w:val="28"/>
        </w:rPr>
        <w:t>s</w:t>
      </w:r>
      <w:r w:rsidR="009F7209" w:rsidRPr="00B25518">
        <w:rPr>
          <w:rStyle w:val="IntenseReference"/>
          <w:sz w:val="28"/>
        </w:rPr>
        <w:t>ing</w:t>
      </w:r>
      <w:proofErr w:type="spellEnd"/>
      <w:r w:rsidR="009F7209" w:rsidRPr="00B25518">
        <w:rPr>
          <w:rStyle w:val="IntenseReference"/>
          <w:sz w:val="28"/>
        </w:rPr>
        <w:t xml:space="preserve"> </w:t>
      </w:r>
      <w:r w:rsidRPr="00B25518">
        <w:rPr>
          <w:rStyle w:val="IntenseReference"/>
          <w:sz w:val="28"/>
        </w:rPr>
        <w:t>and funding the study?</w:t>
      </w:r>
    </w:p>
    <w:p w14:paraId="0641B403" w14:textId="7DBF12A0" w:rsidR="0094231F" w:rsidRPr="00A677E9" w:rsidRDefault="0075447E" w:rsidP="0075447E">
      <w:pPr>
        <w:rPr>
          <w:rStyle w:val="IntenseReference"/>
          <w:b w:val="0"/>
          <w:bCs w:val="0"/>
          <w:iCs/>
          <w:smallCaps w:val="0"/>
          <w:color w:val="auto"/>
          <w:spacing w:val="0"/>
          <w:sz w:val="24"/>
        </w:rPr>
      </w:pPr>
      <w:r w:rsidRPr="00A677E9">
        <w:rPr>
          <w:iCs/>
          <w:sz w:val="24"/>
        </w:rPr>
        <w:t xml:space="preserve">The present study is funded by the National Institute for Health Research (NIHR) </w:t>
      </w:r>
      <w:r w:rsidR="00525B1B">
        <w:rPr>
          <w:iCs/>
          <w:sz w:val="24"/>
        </w:rPr>
        <w:t xml:space="preserve">Health Technology Assessment Programme. </w:t>
      </w:r>
      <w:r w:rsidRPr="00A677E9">
        <w:rPr>
          <w:iCs/>
          <w:sz w:val="24"/>
        </w:rPr>
        <w:t>The University of Oxford is responsible for the design, conduct a</w:t>
      </w:r>
      <w:r w:rsidR="00525B1B">
        <w:rPr>
          <w:iCs/>
          <w:sz w:val="24"/>
        </w:rPr>
        <w:t>n</w:t>
      </w:r>
      <w:r w:rsidRPr="00A677E9">
        <w:rPr>
          <w:iCs/>
          <w:sz w:val="24"/>
        </w:rPr>
        <w:t>d publication of results from this study. No personal information about you will be shared with the funder</w:t>
      </w:r>
      <w:r w:rsidR="004C4055">
        <w:rPr>
          <w:iCs/>
          <w:sz w:val="24"/>
        </w:rPr>
        <w:t xml:space="preserve"> or included in any future publication</w:t>
      </w:r>
      <w:r w:rsidRPr="00A677E9">
        <w:rPr>
          <w:iCs/>
          <w:sz w:val="24"/>
        </w:rPr>
        <w:t xml:space="preserve">. </w:t>
      </w:r>
    </w:p>
    <w:p w14:paraId="21A38ACB" w14:textId="77777777" w:rsidR="00A8785D" w:rsidRPr="00B25518" w:rsidRDefault="0046226D" w:rsidP="00CC05F3">
      <w:pPr>
        <w:pStyle w:val="Heading1"/>
        <w:rPr>
          <w:rStyle w:val="IntenseReference"/>
          <w:sz w:val="28"/>
        </w:rPr>
      </w:pPr>
      <w:r w:rsidRPr="00B25518">
        <w:rPr>
          <w:rStyle w:val="IntenseReference"/>
          <w:sz w:val="28"/>
        </w:rPr>
        <w:t>Who has reviewed the study?</w:t>
      </w:r>
    </w:p>
    <w:p w14:paraId="1A104DF6" w14:textId="623F6A67" w:rsidR="0094231F" w:rsidRPr="00A677E9" w:rsidRDefault="0075447E" w:rsidP="007860DE">
      <w:pPr>
        <w:rPr>
          <w:sz w:val="24"/>
          <w:lang w:eastAsia="en-GB"/>
        </w:rPr>
      </w:pPr>
      <w:r w:rsidRPr="00A677E9">
        <w:rPr>
          <w:sz w:val="24"/>
          <w:lang w:eastAsia="en-GB"/>
        </w:rPr>
        <w:t xml:space="preserve">All research in the NHS is reviewed by an independent group of people called the Research Ethics Committee, who protect your rights, safety, wellbeing and dignity. </w:t>
      </w:r>
      <w:r w:rsidR="008A22AE" w:rsidRPr="00A677E9">
        <w:rPr>
          <w:sz w:val="24"/>
          <w:lang w:eastAsia="en-GB"/>
        </w:rPr>
        <w:t xml:space="preserve">This study has been reviewed and given favourable </w:t>
      </w:r>
      <w:r w:rsidR="008A22AE" w:rsidRPr="00086F50">
        <w:rPr>
          <w:sz w:val="24"/>
          <w:lang w:eastAsia="en-GB"/>
        </w:rPr>
        <w:t xml:space="preserve">opinion by </w:t>
      </w:r>
      <w:r w:rsidR="004E1E74">
        <w:rPr>
          <w:sz w:val="24"/>
          <w:lang w:eastAsia="en-GB"/>
        </w:rPr>
        <w:t>East Midlands – Nottingham 2 Research Ethics Committee.</w:t>
      </w:r>
    </w:p>
    <w:p w14:paraId="7E8BA364" w14:textId="77777777" w:rsidR="009F7114" w:rsidRPr="00B25518" w:rsidRDefault="009F7114" w:rsidP="00296341">
      <w:pPr>
        <w:pStyle w:val="Heading1"/>
        <w:rPr>
          <w:rStyle w:val="IntenseReference"/>
          <w:sz w:val="28"/>
        </w:rPr>
      </w:pPr>
      <w:r w:rsidRPr="00B25518">
        <w:rPr>
          <w:rStyle w:val="IntenseReference"/>
          <w:sz w:val="28"/>
        </w:rPr>
        <w:t>Further information and contact details</w:t>
      </w:r>
      <w:r w:rsidR="00296341" w:rsidRPr="00B25518">
        <w:rPr>
          <w:rStyle w:val="IntenseReference"/>
          <w:sz w:val="28"/>
        </w:rPr>
        <w:t>:</w:t>
      </w:r>
    </w:p>
    <w:p w14:paraId="1BCC3C31" w14:textId="7651C6D6" w:rsidR="00525B1B" w:rsidRDefault="0075447E" w:rsidP="001115F2">
      <w:pPr>
        <w:rPr>
          <w:sz w:val="24"/>
          <w:lang w:eastAsia="en-GB"/>
        </w:rPr>
      </w:pPr>
      <w:r w:rsidRPr="00CE7BA0">
        <w:rPr>
          <w:sz w:val="24"/>
          <w:lang w:eastAsia="en-GB"/>
        </w:rPr>
        <w:t>If you want to discuss the study in more detail please contact us on:</w:t>
      </w:r>
    </w:p>
    <w:tbl>
      <w:tblPr>
        <w:tblStyle w:val="TableGrid"/>
        <w:tblW w:w="0" w:type="auto"/>
        <w:tblLook w:val="04A0" w:firstRow="1" w:lastRow="0" w:firstColumn="1" w:lastColumn="0" w:noHBand="0" w:noVBand="1"/>
      </w:tblPr>
      <w:tblGrid>
        <w:gridCol w:w="6616"/>
      </w:tblGrid>
      <w:tr w:rsidR="00525B1B" w14:paraId="74C2C61E" w14:textId="77777777" w:rsidTr="00525B1B">
        <w:trPr>
          <w:trHeight w:val="1450"/>
        </w:trPr>
        <w:tc>
          <w:tcPr>
            <w:tcW w:w="6616" w:type="dxa"/>
          </w:tcPr>
          <w:p w14:paraId="6F1E5636" w14:textId="77777777" w:rsidR="00525B1B" w:rsidRDefault="00525B1B" w:rsidP="00525B1B">
            <w:pPr>
              <w:rPr>
                <w:b/>
                <w:bCs/>
                <w:sz w:val="24"/>
                <w:lang w:eastAsia="en-GB"/>
              </w:rPr>
            </w:pPr>
          </w:p>
          <w:p w14:paraId="64881D5B" w14:textId="1DE568AA" w:rsidR="00525B1B" w:rsidRPr="004E1E74" w:rsidRDefault="00525B1B" w:rsidP="00525B1B">
            <w:pPr>
              <w:rPr>
                <w:sz w:val="24"/>
                <w:lang w:eastAsia="en-GB"/>
              </w:rPr>
            </w:pPr>
            <w:r>
              <w:rPr>
                <w:b/>
                <w:bCs/>
                <w:sz w:val="24"/>
                <w:lang w:eastAsia="en-GB"/>
              </w:rPr>
              <w:t>Contact Name</w:t>
            </w:r>
            <w:r w:rsidRPr="004E1E74">
              <w:rPr>
                <w:b/>
                <w:bCs/>
                <w:sz w:val="24"/>
                <w:lang w:eastAsia="en-GB"/>
              </w:rPr>
              <w:t xml:space="preserve">: </w:t>
            </w:r>
            <w:r w:rsidR="004E1E74" w:rsidRPr="004E1E74">
              <w:rPr>
                <w:sz w:val="24"/>
                <w:lang w:eastAsia="en-GB"/>
              </w:rPr>
              <w:t>Jadine Scragg</w:t>
            </w:r>
          </w:p>
          <w:p w14:paraId="54DB2AB0" w14:textId="3770EB5F" w:rsidR="00525B1B" w:rsidRDefault="00525B1B" w:rsidP="00525B1B">
            <w:pPr>
              <w:rPr>
                <w:sz w:val="24"/>
              </w:rPr>
            </w:pPr>
            <w:r w:rsidRPr="004E1E74">
              <w:rPr>
                <w:b/>
                <w:bCs/>
                <w:sz w:val="24"/>
                <w:lang w:eastAsia="en-GB"/>
              </w:rPr>
              <w:t xml:space="preserve">Tel: </w:t>
            </w:r>
            <w:r w:rsidR="004E1E74" w:rsidRPr="004E1E74">
              <w:rPr>
                <w:sz w:val="24"/>
              </w:rPr>
              <w:t>01865 617131</w:t>
            </w:r>
          </w:p>
          <w:p w14:paraId="1B5DB3AD" w14:textId="708A9EF5" w:rsidR="00525B1B" w:rsidRDefault="00525B1B" w:rsidP="001115F2">
            <w:pPr>
              <w:rPr>
                <w:sz w:val="24"/>
              </w:rPr>
            </w:pPr>
            <w:r>
              <w:rPr>
                <w:b/>
                <w:bCs/>
                <w:sz w:val="24"/>
              </w:rPr>
              <w:t>Email:</w:t>
            </w:r>
            <w:r w:rsidRPr="00086F50">
              <w:rPr>
                <w:sz w:val="24"/>
              </w:rPr>
              <w:t xml:space="preserve"> </w:t>
            </w:r>
            <w:hyperlink r:id="rId16" w:history="1">
              <w:r w:rsidRPr="008E11FE">
                <w:rPr>
                  <w:rStyle w:val="Hyperlink"/>
                  <w:sz w:val="24"/>
                </w:rPr>
                <w:t>diamond.study@phc.ox.ac.uk</w:t>
              </w:r>
            </w:hyperlink>
            <w:r>
              <w:rPr>
                <w:sz w:val="24"/>
              </w:rPr>
              <w:t xml:space="preserve"> </w:t>
            </w:r>
          </w:p>
        </w:tc>
      </w:tr>
    </w:tbl>
    <w:p w14:paraId="744961D4" w14:textId="77777777" w:rsidR="00B6373F" w:rsidRDefault="0075447E" w:rsidP="008B12B4">
      <w:pPr>
        <w:pStyle w:val="Heading1"/>
        <w:jc w:val="center"/>
        <w:rPr>
          <w:sz w:val="28"/>
        </w:rPr>
      </w:pPr>
      <w:r w:rsidRPr="0075447E">
        <w:rPr>
          <w:sz w:val="28"/>
        </w:rPr>
        <w:t>Thank you for taking the time to read this information sheet</w:t>
      </w:r>
    </w:p>
    <w:p w14:paraId="3E3B0AC3" w14:textId="77777777" w:rsidR="00B6373F" w:rsidRPr="0007476A" w:rsidRDefault="00B6373F" w:rsidP="0007476A">
      <w:pPr>
        <w:rPr>
          <w:rFonts w:eastAsia="Times New Roman" w:cs="Times New Roman"/>
          <w:b/>
          <w:bCs/>
          <w:kern w:val="32"/>
          <w:sz w:val="28"/>
          <w:szCs w:val="32"/>
          <w:lang w:val="en-US"/>
        </w:rPr>
      </w:pPr>
    </w:p>
    <w:sectPr w:rsidR="00B6373F" w:rsidRPr="0007476A" w:rsidSect="000351F2">
      <w:headerReference w:type="default" r:id="rId17"/>
      <w:footerReference w:type="default" r:id="rId18"/>
      <w:type w:val="continuous"/>
      <w:pgSz w:w="11906" w:h="16838"/>
      <w:pgMar w:top="851" w:right="1440" w:bottom="851" w:left="1440" w:header="709" w:footer="267"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24CD7" w16cex:dateUtc="2021-11-19T16: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F4012" w14:textId="77777777" w:rsidR="007D49BF" w:rsidRDefault="007D49BF" w:rsidP="0023127B">
      <w:pPr>
        <w:spacing w:after="0" w:line="240" w:lineRule="auto"/>
      </w:pPr>
      <w:r>
        <w:separator/>
      </w:r>
    </w:p>
  </w:endnote>
  <w:endnote w:type="continuationSeparator" w:id="0">
    <w:p w14:paraId="6A001FB8" w14:textId="77777777" w:rsidR="007D49BF" w:rsidRDefault="007D49BF" w:rsidP="00231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707202"/>
      <w:docPartObj>
        <w:docPartGallery w:val="Page Numbers (Bottom of Page)"/>
        <w:docPartUnique/>
      </w:docPartObj>
    </w:sdtPr>
    <w:sdtEndPr/>
    <w:sdtContent>
      <w:sdt>
        <w:sdtPr>
          <w:id w:val="-1769616900"/>
          <w:docPartObj>
            <w:docPartGallery w:val="Page Numbers (Top of Page)"/>
            <w:docPartUnique/>
          </w:docPartObj>
        </w:sdtPr>
        <w:sdtEndPr/>
        <w:sdtContent>
          <w:p w14:paraId="59D9BA04" w14:textId="2F14FD38" w:rsidR="001F7A0F" w:rsidRDefault="001F7A0F" w:rsidP="001F7A0F">
            <w:pPr>
              <w:pStyle w:val="Footer"/>
              <w:jc w:val="center"/>
              <w:rPr>
                <w:b/>
                <w:bCs/>
                <w:sz w:val="24"/>
                <w:szCs w:val="24"/>
              </w:rPr>
            </w:pPr>
            <w:r>
              <w:t xml:space="preserve">Page </w:t>
            </w:r>
            <w:r w:rsidR="00540FC0">
              <w:rPr>
                <w:b/>
                <w:bCs/>
                <w:sz w:val="24"/>
                <w:szCs w:val="24"/>
              </w:rPr>
              <w:fldChar w:fldCharType="begin"/>
            </w:r>
            <w:r>
              <w:rPr>
                <w:b/>
                <w:bCs/>
              </w:rPr>
              <w:instrText xml:space="preserve"> PAGE </w:instrText>
            </w:r>
            <w:r w:rsidR="00540FC0">
              <w:rPr>
                <w:b/>
                <w:bCs/>
                <w:sz w:val="24"/>
                <w:szCs w:val="24"/>
              </w:rPr>
              <w:fldChar w:fldCharType="separate"/>
            </w:r>
            <w:r w:rsidR="00A860CA">
              <w:rPr>
                <w:b/>
                <w:bCs/>
                <w:noProof/>
              </w:rPr>
              <w:t>2</w:t>
            </w:r>
            <w:r w:rsidR="00540FC0">
              <w:rPr>
                <w:b/>
                <w:bCs/>
                <w:sz w:val="24"/>
                <w:szCs w:val="24"/>
              </w:rPr>
              <w:fldChar w:fldCharType="end"/>
            </w:r>
            <w:r>
              <w:t xml:space="preserve"> of </w:t>
            </w:r>
            <w:r w:rsidR="00540FC0">
              <w:rPr>
                <w:b/>
                <w:bCs/>
                <w:sz w:val="24"/>
                <w:szCs w:val="24"/>
              </w:rPr>
              <w:fldChar w:fldCharType="begin"/>
            </w:r>
            <w:r>
              <w:rPr>
                <w:b/>
                <w:bCs/>
              </w:rPr>
              <w:instrText xml:space="preserve"> NUMPAGES  </w:instrText>
            </w:r>
            <w:r w:rsidR="00540FC0">
              <w:rPr>
                <w:b/>
                <w:bCs/>
                <w:sz w:val="24"/>
                <w:szCs w:val="24"/>
              </w:rPr>
              <w:fldChar w:fldCharType="separate"/>
            </w:r>
            <w:r w:rsidR="00A860CA">
              <w:rPr>
                <w:b/>
                <w:bCs/>
                <w:noProof/>
              </w:rPr>
              <w:t>7</w:t>
            </w:r>
            <w:r w:rsidR="00540FC0">
              <w:rPr>
                <w:b/>
                <w:bCs/>
                <w:sz w:val="24"/>
                <w:szCs w:val="24"/>
              </w:rPr>
              <w:fldChar w:fldCharType="end"/>
            </w:r>
          </w:p>
          <w:p w14:paraId="10C1FF73" w14:textId="5F9F928E" w:rsidR="00CE7BA0" w:rsidRDefault="00CE7BA0" w:rsidP="001F7A0F">
            <w:pPr>
              <w:pStyle w:val="Footer"/>
              <w:jc w:val="center"/>
            </w:pPr>
          </w:p>
          <w:p w14:paraId="5FF5F6A0" w14:textId="41F62F90" w:rsidR="00E87886" w:rsidRPr="000E0670" w:rsidRDefault="000E0670" w:rsidP="0022297C">
            <w:pPr>
              <w:pStyle w:val="Footer"/>
              <w:tabs>
                <w:tab w:val="clear" w:pos="4513"/>
              </w:tabs>
              <w:jc w:val="center"/>
              <w:rPr>
                <w:sz w:val="18"/>
                <w:szCs w:val="18"/>
              </w:rPr>
            </w:pPr>
            <w:proofErr w:type="spellStart"/>
            <w:r>
              <w:rPr>
                <w:sz w:val="18"/>
                <w:szCs w:val="18"/>
              </w:rPr>
              <w:t>DIAMOND_P</w:t>
            </w:r>
            <w:r w:rsidR="0051479F">
              <w:rPr>
                <w:sz w:val="18"/>
                <w:szCs w:val="18"/>
              </w:rPr>
              <w:t>articipant</w:t>
            </w:r>
            <w:proofErr w:type="spellEnd"/>
            <w:r w:rsidR="0051479F">
              <w:rPr>
                <w:sz w:val="18"/>
                <w:szCs w:val="18"/>
              </w:rPr>
              <w:t xml:space="preserve"> Information Sheet_V1.</w:t>
            </w:r>
            <w:r w:rsidR="00A56A4F">
              <w:rPr>
                <w:sz w:val="18"/>
                <w:szCs w:val="18"/>
              </w:rPr>
              <w:t>1</w:t>
            </w:r>
            <w:r w:rsidR="00E548CD">
              <w:rPr>
                <w:sz w:val="18"/>
                <w:szCs w:val="18"/>
              </w:rPr>
              <w:t>_</w:t>
            </w:r>
            <w:r w:rsidR="00A56A4F">
              <w:rPr>
                <w:sz w:val="18"/>
                <w:szCs w:val="18"/>
              </w:rPr>
              <w:t>31</w:t>
            </w:r>
            <w:r w:rsidR="0051479F">
              <w:rPr>
                <w:sz w:val="18"/>
                <w:szCs w:val="18"/>
              </w:rPr>
              <w:t>Mar</w:t>
            </w:r>
            <w:r w:rsidR="00E548CD">
              <w:rPr>
                <w:sz w:val="18"/>
                <w:szCs w:val="18"/>
              </w:rPr>
              <w:t>202</w:t>
            </w:r>
            <w:r w:rsidR="00D459EC">
              <w:rPr>
                <w:sz w:val="18"/>
                <w:szCs w:val="18"/>
              </w:rPr>
              <w:t>2</w:t>
            </w:r>
            <w:r w:rsidRPr="00BC097C">
              <w:rPr>
                <w:sz w:val="18"/>
                <w:szCs w:val="18"/>
              </w:rPr>
              <w:t xml:space="preserve"> </w:t>
            </w:r>
            <w:r w:rsidR="00A67CB7">
              <w:rPr>
                <w:sz w:val="18"/>
                <w:szCs w:val="18"/>
              </w:rPr>
              <w:t xml:space="preserve">        </w:t>
            </w:r>
            <w:r w:rsidR="00A67CB7" w:rsidRPr="00BC097C">
              <w:rPr>
                <w:sz w:val="18"/>
                <w:szCs w:val="18"/>
              </w:rPr>
              <w:t>IRAS</w:t>
            </w:r>
            <w:r w:rsidR="00A67CB7">
              <w:rPr>
                <w:sz w:val="18"/>
                <w:szCs w:val="18"/>
              </w:rPr>
              <w:t xml:space="preserve"> </w:t>
            </w:r>
            <w:r w:rsidR="00A67CB7" w:rsidRPr="00BC097C">
              <w:rPr>
                <w:sz w:val="18"/>
                <w:szCs w:val="18"/>
              </w:rPr>
              <w:t>Ref:</w:t>
            </w:r>
            <w:r w:rsidR="00A67CB7">
              <w:rPr>
                <w:sz w:val="18"/>
                <w:szCs w:val="18"/>
              </w:rPr>
              <w:t xml:space="preserve"> </w:t>
            </w:r>
            <w:r w:rsidR="00A67CB7" w:rsidRPr="00A67CB7">
              <w:rPr>
                <w:sz w:val="18"/>
                <w:szCs w:val="18"/>
              </w:rPr>
              <w:t>307150</w:t>
            </w:r>
            <w:r>
              <w:rPr>
                <w:sz w:val="18"/>
                <w:szCs w:val="18"/>
              </w:rPr>
              <w:tab/>
            </w:r>
            <w:r w:rsidR="00A67CB7" w:rsidRPr="00BC097C">
              <w:rPr>
                <w:sz w:val="18"/>
                <w:szCs w:val="18"/>
              </w:rPr>
              <w:t xml:space="preserve">Ethics Ref: </w:t>
            </w:r>
            <w:r w:rsidR="0057507E" w:rsidRPr="0057507E">
              <w:rPr>
                <w:rFonts w:cs="Calibri"/>
                <w:sz w:val="16"/>
              </w:rPr>
              <w:t>22/EM/0074</w:t>
            </w:r>
            <w:r>
              <w:rPr>
                <w:sz w:val="18"/>
                <w:szCs w:val="18"/>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4CF3D" w14:textId="77777777" w:rsidR="007D49BF" w:rsidRDefault="007D49BF" w:rsidP="0023127B">
      <w:pPr>
        <w:spacing w:after="0" w:line="240" w:lineRule="auto"/>
      </w:pPr>
      <w:r>
        <w:separator/>
      </w:r>
    </w:p>
  </w:footnote>
  <w:footnote w:type="continuationSeparator" w:id="0">
    <w:p w14:paraId="23EB5632" w14:textId="77777777" w:rsidR="007D49BF" w:rsidRDefault="007D49BF" w:rsidP="00231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C3D8" w14:textId="1AEF7531" w:rsidR="000E0670" w:rsidRDefault="000E0670" w:rsidP="000E0670">
    <w:pPr>
      <w:pStyle w:val="Header"/>
    </w:pPr>
    <w:r>
      <w:rPr>
        <w:noProof/>
        <w:lang w:eastAsia="en-GB"/>
      </w:rPr>
      <w:drawing>
        <wp:inline distT="0" distB="0" distL="0" distR="0" wp14:anchorId="7268EB31" wp14:editId="3E1399B5">
          <wp:extent cx="3020545" cy="393405"/>
          <wp:effectExtent l="0" t="0" r="0" b="6985"/>
          <wp:docPr id="9" name="Picture 9" descr="https://www.phc.ox.ac.uk/files/intranet/ox_primary_care_ctu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hc.ox.ac.uk/files/intranet/ox_primary_care_ctu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7115" cy="394261"/>
                  </a:xfrm>
                  <a:prstGeom prst="rect">
                    <a:avLst/>
                  </a:prstGeom>
                  <a:noFill/>
                  <a:ln>
                    <a:noFill/>
                  </a:ln>
                </pic:spPr>
              </pic:pic>
            </a:graphicData>
          </a:graphic>
        </wp:inline>
      </w:drawing>
    </w:r>
    <w:r>
      <w:t xml:space="preserve">                         </w:t>
    </w:r>
    <w:r>
      <w:tab/>
      <w:t xml:space="preserve">     </w:t>
    </w:r>
    <w:r w:rsidR="00FE71F1">
      <w:rPr>
        <w:noProof/>
        <w:lang w:eastAsia="en-GB"/>
      </w:rPr>
      <w:drawing>
        <wp:inline distT="0" distB="0" distL="0" distR="0" wp14:anchorId="5E38037F" wp14:editId="5ABD9D88">
          <wp:extent cx="1701800" cy="495403"/>
          <wp:effectExtent l="0" t="0" r="0" b="0"/>
          <wp:docPr id="10" name="Picture 10" descr="cid:image004.png@01D7C699.54BDF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4.png@01D7C699.54BDF4B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708110" cy="497240"/>
                  </a:xfrm>
                  <a:prstGeom prst="rect">
                    <a:avLst/>
                  </a:prstGeom>
                  <a:noFill/>
                  <a:ln>
                    <a:noFill/>
                  </a:ln>
                </pic:spPr>
              </pic:pic>
            </a:graphicData>
          </a:graphic>
        </wp:inline>
      </w:drawing>
    </w:r>
    <w:r w:rsidR="00FE71F1" w:rsidRPr="006574AA" w:rsidDel="00FE71F1">
      <w:rPr>
        <w:highlight w:val="yellow"/>
      </w:rPr>
      <w:t xml:space="preserve"> </w:t>
    </w:r>
  </w:p>
  <w:p w14:paraId="3CC7A854" w14:textId="77777777" w:rsidR="000E0670" w:rsidRDefault="000E06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8C1"/>
    <w:multiLevelType w:val="hybridMultilevel"/>
    <w:tmpl w:val="92042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947878"/>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2319E"/>
    <w:multiLevelType w:val="hybridMultilevel"/>
    <w:tmpl w:val="6BEA9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672C1F"/>
    <w:multiLevelType w:val="hybridMultilevel"/>
    <w:tmpl w:val="B5BEB0DC"/>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0D7519"/>
    <w:multiLevelType w:val="hybridMultilevel"/>
    <w:tmpl w:val="2A3E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B57A2"/>
    <w:multiLevelType w:val="hybridMultilevel"/>
    <w:tmpl w:val="3A843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93643E"/>
    <w:multiLevelType w:val="hybridMultilevel"/>
    <w:tmpl w:val="C52C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B6455"/>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ECF1B1D"/>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86C03"/>
    <w:multiLevelType w:val="hybridMultilevel"/>
    <w:tmpl w:val="1D440C9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0" w15:restartNumberingAfterBreak="0">
    <w:nsid w:val="22083500"/>
    <w:multiLevelType w:val="hybridMultilevel"/>
    <w:tmpl w:val="E62CE0A6"/>
    <w:lvl w:ilvl="0" w:tplc="08090001">
      <w:start w:val="1"/>
      <w:numFmt w:val="bullet"/>
      <w:lvlText w:val=""/>
      <w:lvlJc w:val="left"/>
      <w:pPr>
        <w:ind w:left="87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504A1A"/>
    <w:multiLevelType w:val="hybridMultilevel"/>
    <w:tmpl w:val="17B25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7E4AA9"/>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ACE3FB6"/>
    <w:multiLevelType w:val="hybridMultilevel"/>
    <w:tmpl w:val="D81C21D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36336A"/>
    <w:multiLevelType w:val="hybridMultilevel"/>
    <w:tmpl w:val="382A1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927D5E"/>
    <w:multiLevelType w:val="hybridMultilevel"/>
    <w:tmpl w:val="C05AD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395E0E"/>
    <w:multiLevelType w:val="hybridMultilevel"/>
    <w:tmpl w:val="BEC66A12"/>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733DF6"/>
    <w:multiLevelType w:val="hybridMultilevel"/>
    <w:tmpl w:val="D6201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D96CDA"/>
    <w:multiLevelType w:val="hybridMultilevel"/>
    <w:tmpl w:val="8976F8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FF1FC1"/>
    <w:multiLevelType w:val="multilevel"/>
    <w:tmpl w:val="CC5E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724C22"/>
    <w:multiLevelType w:val="multilevel"/>
    <w:tmpl w:val="D3FE749C"/>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9D00114"/>
    <w:multiLevelType w:val="hybridMultilevel"/>
    <w:tmpl w:val="BF44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DA333A"/>
    <w:multiLevelType w:val="hybridMultilevel"/>
    <w:tmpl w:val="09EACA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941131"/>
    <w:multiLevelType w:val="multilevel"/>
    <w:tmpl w:val="E62E004E"/>
    <w:lvl w:ilvl="0">
      <w:start w:val="1"/>
      <w:numFmt w:val="bullet"/>
      <w:lvlText w:val=""/>
      <w:lvlJc w:val="left"/>
      <w:pPr>
        <w:tabs>
          <w:tab w:val="num" w:pos="372"/>
        </w:tabs>
        <w:ind w:left="372" w:hanging="360"/>
      </w:pPr>
      <w:rPr>
        <w:rFonts w:ascii="Symbol" w:hAnsi="Symbol" w:hint="default"/>
        <w:sz w:val="20"/>
      </w:rPr>
    </w:lvl>
    <w:lvl w:ilvl="1" w:tentative="1">
      <w:start w:val="1"/>
      <w:numFmt w:val="bullet"/>
      <w:lvlText w:val="o"/>
      <w:lvlJc w:val="left"/>
      <w:pPr>
        <w:tabs>
          <w:tab w:val="num" w:pos="1092"/>
        </w:tabs>
        <w:ind w:left="1092" w:hanging="360"/>
      </w:pPr>
      <w:rPr>
        <w:rFonts w:ascii="Courier New" w:hAnsi="Courier New" w:hint="default"/>
        <w:sz w:val="20"/>
      </w:rPr>
    </w:lvl>
    <w:lvl w:ilvl="2" w:tentative="1">
      <w:start w:val="1"/>
      <w:numFmt w:val="bullet"/>
      <w:lvlText w:val=""/>
      <w:lvlJc w:val="left"/>
      <w:pPr>
        <w:tabs>
          <w:tab w:val="num" w:pos="1812"/>
        </w:tabs>
        <w:ind w:left="1812" w:hanging="360"/>
      </w:pPr>
      <w:rPr>
        <w:rFonts w:ascii="Wingdings" w:hAnsi="Wingdings" w:hint="default"/>
        <w:sz w:val="20"/>
      </w:rPr>
    </w:lvl>
    <w:lvl w:ilvl="3" w:tentative="1">
      <w:start w:val="1"/>
      <w:numFmt w:val="bullet"/>
      <w:lvlText w:val=""/>
      <w:lvlJc w:val="left"/>
      <w:pPr>
        <w:tabs>
          <w:tab w:val="num" w:pos="2532"/>
        </w:tabs>
        <w:ind w:left="2532" w:hanging="360"/>
      </w:pPr>
      <w:rPr>
        <w:rFonts w:ascii="Wingdings" w:hAnsi="Wingdings" w:hint="default"/>
        <w:sz w:val="20"/>
      </w:rPr>
    </w:lvl>
    <w:lvl w:ilvl="4" w:tentative="1">
      <w:start w:val="1"/>
      <w:numFmt w:val="bullet"/>
      <w:lvlText w:val=""/>
      <w:lvlJc w:val="left"/>
      <w:pPr>
        <w:tabs>
          <w:tab w:val="num" w:pos="3252"/>
        </w:tabs>
        <w:ind w:left="3252" w:hanging="360"/>
      </w:pPr>
      <w:rPr>
        <w:rFonts w:ascii="Wingdings" w:hAnsi="Wingdings" w:hint="default"/>
        <w:sz w:val="20"/>
      </w:rPr>
    </w:lvl>
    <w:lvl w:ilvl="5" w:tentative="1">
      <w:start w:val="1"/>
      <w:numFmt w:val="bullet"/>
      <w:lvlText w:val=""/>
      <w:lvlJc w:val="left"/>
      <w:pPr>
        <w:tabs>
          <w:tab w:val="num" w:pos="3972"/>
        </w:tabs>
        <w:ind w:left="3972" w:hanging="360"/>
      </w:pPr>
      <w:rPr>
        <w:rFonts w:ascii="Wingdings" w:hAnsi="Wingdings" w:hint="default"/>
        <w:sz w:val="20"/>
      </w:rPr>
    </w:lvl>
    <w:lvl w:ilvl="6" w:tentative="1">
      <w:start w:val="1"/>
      <w:numFmt w:val="bullet"/>
      <w:lvlText w:val=""/>
      <w:lvlJc w:val="left"/>
      <w:pPr>
        <w:tabs>
          <w:tab w:val="num" w:pos="4692"/>
        </w:tabs>
        <w:ind w:left="4692" w:hanging="360"/>
      </w:pPr>
      <w:rPr>
        <w:rFonts w:ascii="Wingdings" w:hAnsi="Wingdings" w:hint="default"/>
        <w:sz w:val="20"/>
      </w:rPr>
    </w:lvl>
    <w:lvl w:ilvl="7" w:tentative="1">
      <w:start w:val="1"/>
      <w:numFmt w:val="bullet"/>
      <w:lvlText w:val=""/>
      <w:lvlJc w:val="left"/>
      <w:pPr>
        <w:tabs>
          <w:tab w:val="num" w:pos="5412"/>
        </w:tabs>
        <w:ind w:left="5412" w:hanging="360"/>
      </w:pPr>
      <w:rPr>
        <w:rFonts w:ascii="Wingdings" w:hAnsi="Wingdings" w:hint="default"/>
        <w:sz w:val="20"/>
      </w:rPr>
    </w:lvl>
    <w:lvl w:ilvl="8" w:tentative="1">
      <w:start w:val="1"/>
      <w:numFmt w:val="bullet"/>
      <w:lvlText w:val=""/>
      <w:lvlJc w:val="left"/>
      <w:pPr>
        <w:tabs>
          <w:tab w:val="num" w:pos="6132"/>
        </w:tabs>
        <w:ind w:left="6132" w:hanging="360"/>
      </w:pPr>
      <w:rPr>
        <w:rFonts w:ascii="Wingdings" w:hAnsi="Wingdings" w:hint="default"/>
        <w:sz w:val="20"/>
      </w:rPr>
    </w:lvl>
  </w:abstractNum>
  <w:abstractNum w:abstractNumId="24" w15:restartNumberingAfterBreak="0">
    <w:nsid w:val="539F4F2F"/>
    <w:multiLevelType w:val="hybridMultilevel"/>
    <w:tmpl w:val="C63C6B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175560"/>
    <w:multiLevelType w:val="multilevel"/>
    <w:tmpl w:val="A9A0C83C"/>
    <w:lvl w:ilvl="0">
      <w:start w:val="1"/>
      <w:numFmt w:val="bullet"/>
      <w:lvlRestart w:val="0"/>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6" w15:restartNumberingAfterBreak="0">
    <w:nsid w:val="57F519E6"/>
    <w:multiLevelType w:val="multilevel"/>
    <w:tmpl w:val="62F6DC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C335F9E"/>
    <w:multiLevelType w:val="multilevel"/>
    <w:tmpl w:val="EA94ED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C3C3DCF"/>
    <w:multiLevelType w:val="hybridMultilevel"/>
    <w:tmpl w:val="DC066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764D2B"/>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F9645C"/>
    <w:multiLevelType w:val="hybridMultilevel"/>
    <w:tmpl w:val="74E267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2144B0"/>
    <w:multiLevelType w:val="hybridMultilevel"/>
    <w:tmpl w:val="A8C04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80E85"/>
    <w:multiLevelType w:val="hybridMultilevel"/>
    <w:tmpl w:val="D3FE749C"/>
    <w:lvl w:ilvl="0" w:tplc="04090001">
      <w:start w:val="1"/>
      <w:numFmt w:val="decimal"/>
      <w:lvlText w:val="%1."/>
      <w:lvlJc w:val="left"/>
      <w:pPr>
        <w:tabs>
          <w:tab w:val="num" w:pos="360"/>
        </w:tabs>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5B93E57"/>
    <w:multiLevelType w:val="hybridMultilevel"/>
    <w:tmpl w:val="B4CEF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3873EC"/>
    <w:multiLevelType w:val="hybridMultilevel"/>
    <w:tmpl w:val="EF2E42B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6D6B61DC"/>
    <w:multiLevelType w:val="hybridMultilevel"/>
    <w:tmpl w:val="07E409B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6" w15:restartNumberingAfterBreak="0">
    <w:nsid w:val="734F71E6"/>
    <w:multiLevelType w:val="hybridMultilevel"/>
    <w:tmpl w:val="A7C6F2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7781587B"/>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5"/>
  </w:num>
  <w:num w:numId="3">
    <w:abstractNumId w:val="12"/>
  </w:num>
  <w:num w:numId="4">
    <w:abstractNumId w:val="19"/>
  </w:num>
  <w:num w:numId="5">
    <w:abstractNumId w:val="26"/>
  </w:num>
  <w:num w:numId="6">
    <w:abstractNumId w:val="27"/>
  </w:num>
  <w:num w:numId="7">
    <w:abstractNumId w:val="24"/>
  </w:num>
  <w:num w:numId="8">
    <w:abstractNumId w:val="17"/>
  </w:num>
  <w:num w:numId="9">
    <w:abstractNumId w:val="9"/>
  </w:num>
  <w:num w:numId="10">
    <w:abstractNumId w:val="14"/>
  </w:num>
  <w:num w:numId="11">
    <w:abstractNumId w:val="35"/>
  </w:num>
  <w:num w:numId="12">
    <w:abstractNumId w:val="34"/>
  </w:num>
  <w:num w:numId="13">
    <w:abstractNumId w:val="32"/>
  </w:num>
  <w:num w:numId="14">
    <w:abstractNumId w:val="2"/>
  </w:num>
  <w:num w:numId="15">
    <w:abstractNumId w:val="28"/>
  </w:num>
  <w:num w:numId="16">
    <w:abstractNumId w:val="21"/>
  </w:num>
  <w:num w:numId="17">
    <w:abstractNumId w:val="0"/>
  </w:num>
  <w:num w:numId="18">
    <w:abstractNumId w:val="5"/>
  </w:num>
  <w:num w:numId="19">
    <w:abstractNumId w:val="1"/>
  </w:num>
  <w:num w:numId="20">
    <w:abstractNumId w:val="20"/>
  </w:num>
  <w:num w:numId="21">
    <w:abstractNumId w:val="37"/>
  </w:num>
  <w:num w:numId="22">
    <w:abstractNumId w:val="8"/>
  </w:num>
  <w:num w:numId="23">
    <w:abstractNumId w:val="23"/>
  </w:num>
  <w:num w:numId="24">
    <w:abstractNumId w:val="7"/>
  </w:num>
  <w:num w:numId="25">
    <w:abstractNumId w:val="29"/>
  </w:num>
  <w:num w:numId="26">
    <w:abstractNumId w:val="18"/>
  </w:num>
  <w:num w:numId="27">
    <w:abstractNumId w:val="13"/>
  </w:num>
  <w:num w:numId="28">
    <w:abstractNumId w:val="30"/>
  </w:num>
  <w:num w:numId="29">
    <w:abstractNumId w:val="3"/>
  </w:num>
  <w:num w:numId="30">
    <w:abstractNumId w:val="6"/>
  </w:num>
  <w:num w:numId="31">
    <w:abstractNumId w:val="31"/>
  </w:num>
  <w:num w:numId="32">
    <w:abstractNumId w:val="10"/>
  </w:num>
  <w:num w:numId="33">
    <w:abstractNumId w:val="11"/>
  </w:num>
  <w:num w:numId="34">
    <w:abstractNumId w:val="33"/>
  </w:num>
  <w:num w:numId="35">
    <w:abstractNumId w:val="22"/>
  </w:num>
  <w:num w:numId="36">
    <w:abstractNumId w:val="15"/>
  </w:num>
  <w:num w:numId="37">
    <w:abstractNumId w:val="4"/>
  </w:num>
  <w:num w:numId="38">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DAzNTMwNTYzMDI0MTNT0lEKTi0uzszPAykwNK8FAAyQd/EtAAAA"/>
  </w:docVars>
  <w:rsids>
    <w:rsidRoot w:val="0023127B"/>
    <w:rsid w:val="00002213"/>
    <w:rsid w:val="00004196"/>
    <w:rsid w:val="00013395"/>
    <w:rsid w:val="000177CC"/>
    <w:rsid w:val="00021FB0"/>
    <w:rsid w:val="00024D20"/>
    <w:rsid w:val="00032D83"/>
    <w:rsid w:val="000351F2"/>
    <w:rsid w:val="00041E18"/>
    <w:rsid w:val="000461D2"/>
    <w:rsid w:val="00051ABB"/>
    <w:rsid w:val="00057ED7"/>
    <w:rsid w:val="00071918"/>
    <w:rsid w:val="00073B68"/>
    <w:rsid w:val="000743A3"/>
    <w:rsid w:val="0007476A"/>
    <w:rsid w:val="00074ABC"/>
    <w:rsid w:val="00075AB0"/>
    <w:rsid w:val="000809B4"/>
    <w:rsid w:val="00085C38"/>
    <w:rsid w:val="00086F50"/>
    <w:rsid w:val="000918F0"/>
    <w:rsid w:val="00095973"/>
    <w:rsid w:val="00096632"/>
    <w:rsid w:val="00096DFA"/>
    <w:rsid w:val="00097F52"/>
    <w:rsid w:val="000A3CB0"/>
    <w:rsid w:val="000B0FAE"/>
    <w:rsid w:val="000B37EE"/>
    <w:rsid w:val="000B6108"/>
    <w:rsid w:val="000C6BD1"/>
    <w:rsid w:val="000C757B"/>
    <w:rsid w:val="000D57A4"/>
    <w:rsid w:val="000E0670"/>
    <w:rsid w:val="000E0F93"/>
    <w:rsid w:val="000E12DA"/>
    <w:rsid w:val="000F7E25"/>
    <w:rsid w:val="001018B7"/>
    <w:rsid w:val="001050FA"/>
    <w:rsid w:val="001115F2"/>
    <w:rsid w:val="0011223F"/>
    <w:rsid w:val="00112EF7"/>
    <w:rsid w:val="00115B57"/>
    <w:rsid w:val="0011645F"/>
    <w:rsid w:val="001228FE"/>
    <w:rsid w:val="0012396B"/>
    <w:rsid w:val="0012576F"/>
    <w:rsid w:val="001317F3"/>
    <w:rsid w:val="00132C4F"/>
    <w:rsid w:val="001352E8"/>
    <w:rsid w:val="00141EB5"/>
    <w:rsid w:val="00143059"/>
    <w:rsid w:val="00146A74"/>
    <w:rsid w:val="001522D5"/>
    <w:rsid w:val="00153317"/>
    <w:rsid w:val="00161DC6"/>
    <w:rsid w:val="00164ED7"/>
    <w:rsid w:val="00167DEF"/>
    <w:rsid w:val="001818C4"/>
    <w:rsid w:val="001837EE"/>
    <w:rsid w:val="001864E4"/>
    <w:rsid w:val="00187936"/>
    <w:rsid w:val="0019002C"/>
    <w:rsid w:val="00190044"/>
    <w:rsid w:val="00197BE1"/>
    <w:rsid w:val="001A0251"/>
    <w:rsid w:val="001A11CD"/>
    <w:rsid w:val="001A1C8D"/>
    <w:rsid w:val="001A3714"/>
    <w:rsid w:val="001A5470"/>
    <w:rsid w:val="001A6914"/>
    <w:rsid w:val="001B6F1D"/>
    <w:rsid w:val="001B7E5B"/>
    <w:rsid w:val="001D2754"/>
    <w:rsid w:val="001D3A84"/>
    <w:rsid w:val="001D655D"/>
    <w:rsid w:val="001E01B7"/>
    <w:rsid w:val="001E3672"/>
    <w:rsid w:val="001E3B1F"/>
    <w:rsid w:val="001F0E2D"/>
    <w:rsid w:val="001F69EE"/>
    <w:rsid w:val="001F7A0F"/>
    <w:rsid w:val="0020148A"/>
    <w:rsid w:val="00202434"/>
    <w:rsid w:val="002111C7"/>
    <w:rsid w:val="00213CE7"/>
    <w:rsid w:val="00215EC6"/>
    <w:rsid w:val="002175AC"/>
    <w:rsid w:val="0021783B"/>
    <w:rsid w:val="002209DD"/>
    <w:rsid w:val="00222227"/>
    <w:rsid w:val="0022297C"/>
    <w:rsid w:val="0023127B"/>
    <w:rsid w:val="00234B60"/>
    <w:rsid w:val="00235A43"/>
    <w:rsid w:val="002421E7"/>
    <w:rsid w:val="0025335A"/>
    <w:rsid w:val="00254445"/>
    <w:rsid w:val="0025784A"/>
    <w:rsid w:val="00260453"/>
    <w:rsid w:val="00261D3B"/>
    <w:rsid w:val="00262D63"/>
    <w:rsid w:val="00263C28"/>
    <w:rsid w:val="002655DE"/>
    <w:rsid w:val="0026627A"/>
    <w:rsid w:val="00277C23"/>
    <w:rsid w:val="00280181"/>
    <w:rsid w:val="00293712"/>
    <w:rsid w:val="00296341"/>
    <w:rsid w:val="002A20CD"/>
    <w:rsid w:val="002B5028"/>
    <w:rsid w:val="002B79BE"/>
    <w:rsid w:val="002C5C50"/>
    <w:rsid w:val="002D3402"/>
    <w:rsid w:val="002D68A3"/>
    <w:rsid w:val="002E5CEB"/>
    <w:rsid w:val="002E658A"/>
    <w:rsid w:val="002F2218"/>
    <w:rsid w:val="003044DF"/>
    <w:rsid w:val="00312D17"/>
    <w:rsid w:val="003171A4"/>
    <w:rsid w:val="00321510"/>
    <w:rsid w:val="0032537B"/>
    <w:rsid w:val="003255AE"/>
    <w:rsid w:val="003321E6"/>
    <w:rsid w:val="00332922"/>
    <w:rsid w:val="0033700B"/>
    <w:rsid w:val="0034301F"/>
    <w:rsid w:val="00343EA7"/>
    <w:rsid w:val="00352F31"/>
    <w:rsid w:val="0035507A"/>
    <w:rsid w:val="00363702"/>
    <w:rsid w:val="00383177"/>
    <w:rsid w:val="0039154F"/>
    <w:rsid w:val="0039209F"/>
    <w:rsid w:val="003A521C"/>
    <w:rsid w:val="003B48D9"/>
    <w:rsid w:val="003C13E3"/>
    <w:rsid w:val="003C62EB"/>
    <w:rsid w:val="003D54C1"/>
    <w:rsid w:val="003D54D3"/>
    <w:rsid w:val="003D7288"/>
    <w:rsid w:val="003E3AA3"/>
    <w:rsid w:val="003E6FE3"/>
    <w:rsid w:val="003F133C"/>
    <w:rsid w:val="003F5914"/>
    <w:rsid w:val="00402E48"/>
    <w:rsid w:val="00414E55"/>
    <w:rsid w:val="00417417"/>
    <w:rsid w:val="00421AD0"/>
    <w:rsid w:val="00421E1A"/>
    <w:rsid w:val="0042206E"/>
    <w:rsid w:val="0042522B"/>
    <w:rsid w:val="00432DEE"/>
    <w:rsid w:val="004341E9"/>
    <w:rsid w:val="0044034D"/>
    <w:rsid w:val="004424C2"/>
    <w:rsid w:val="00445CC9"/>
    <w:rsid w:val="00446A2A"/>
    <w:rsid w:val="00450411"/>
    <w:rsid w:val="004577F5"/>
    <w:rsid w:val="00461724"/>
    <w:rsid w:val="0046226D"/>
    <w:rsid w:val="00472867"/>
    <w:rsid w:val="00477ECB"/>
    <w:rsid w:val="004824BD"/>
    <w:rsid w:val="00483902"/>
    <w:rsid w:val="00484DE3"/>
    <w:rsid w:val="00486BF1"/>
    <w:rsid w:val="004A47F9"/>
    <w:rsid w:val="004B16A8"/>
    <w:rsid w:val="004B7790"/>
    <w:rsid w:val="004C1FFB"/>
    <w:rsid w:val="004C4055"/>
    <w:rsid w:val="004C7BBF"/>
    <w:rsid w:val="004D1FD8"/>
    <w:rsid w:val="004D29C1"/>
    <w:rsid w:val="004D4689"/>
    <w:rsid w:val="004E1E74"/>
    <w:rsid w:val="004F6C94"/>
    <w:rsid w:val="005017AA"/>
    <w:rsid w:val="00502EB1"/>
    <w:rsid w:val="00504CEB"/>
    <w:rsid w:val="005077FE"/>
    <w:rsid w:val="0051479F"/>
    <w:rsid w:val="00525B1B"/>
    <w:rsid w:val="00531276"/>
    <w:rsid w:val="00533DDC"/>
    <w:rsid w:val="00534430"/>
    <w:rsid w:val="00540FC0"/>
    <w:rsid w:val="005464B4"/>
    <w:rsid w:val="00546DA9"/>
    <w:rsid w:val="005566F8"/>
    <w:rsid w:val="00557A23"/>
    <w:rsid w:val="00557FC7"/>
    <w:rsid w:val="005602AE"/>
    <w:rsid w:val="00561D93"/>
    <w:rsid w:val="00561EAA"/>
    <w:rsid w:val="00571AAD"/>
    <w:rsid w:val="00573625"/>
    <w:rsid w:val="0057507E"/>
    <w:rsid w:val="00575AD6"/>
    <w:rsid w:val="00575E7F"/>
    <w:rsid w:val="00592088"/>
    <w:rsid w:val="005B4E1C"/>
    <w:rsid w:val="005B7DEA"/>
    <w:rsid w:val="005C0CA6"/>
    <w:rsid w:val="005C3E86"/>
    <w:rsid w:val="005C41A5"/>
    <w:rsid w:val="005C6B5D"/>
    <w:rsid w:val="005D27B2"/>
    <w:rsid w:val="005E65CB"/>
    <w:rsid w:val="005F13CF"/>
    <w:rsid w:val="005F4EBA"/>
    <w:rsid w:val="005F7499"/>
    <w:rsid w:val="006022D9"/>
    <w:rsid w:val="0061019D"/>
    <w:rsid w:val="00616C3A"/>
    <w:rsid w:val="00633D81"/>
    <w:rsid w:val="00635E5C"/>
    <w:rsid w:val="006401BD"/>
    <w:rsid w:val="00645E9E"/>
    <w:rsid w:val="00660C99"/>
    <w:rsid w:val="00662645"/>
    <w:rsid w:val="00664794"/>
    <w:rsid w:val="0067356C"/>
    <w:rsid w:val="00683033"/>
    <w:rsid w:val="006A0C04"/>
    <w:rsid w:val="006A1C53"/>
    <w:rsid w:val="006A32D8"/>
    <w:rsid w:val="006A3E8F"/>
    <w:rsid w:val="006B50C6"/>
    <w:rsid w:val="006B6B1D"/>
    <w:rsid w:val="006B6E99"/>
    <w:rsid w:val="006B7EBE"/>
    <w:rsid w:val="006C5123"/>
    <w:rsid w:val="006C7818"/>
    <w:rsid w:val="006D0320"/>
    <w:rsid w:val="006D2F26"/>
    <w:rsid w:val="006E51E8"/>
    <w:rsid w:val="006F5AD1"/>
    <w:rsid w:val="006F658F"/>
    <w:rsid w:val="006F7ADE"/>
    <w:rsid w:val="007017A3"/>
    <w:rsid w:val="0071619A"/>
    <w:rsid w:val="00725DC0"/>
    <w:rsid w:val="00733714"/>
    <w:rsid w:val="00736ECE"/>
    <w:rsid w:val="0074013D"/>
    <w:rsid w:val="0074187F"/>
    <w:rsid w:val="00743C37"/>
    <w:rsid w:val="00752BCB"/>
    <w:rsid w:val="0075447E"/>
    <w:rsid w:val="00757720"/>
    <w:rsid w:val="00760F51"/>
    <w:rsid w:val="007636E1"/>
    <w:rsid w:val="00764D88"/>
    <w:rsid w:val="00775A12"/>
    <w:rsid w:val="007860DE"/>
    <w:rsid w:val="00786EE3"/>
    <w:rsid w:val="00790DC0"/>
    <w:rsid w:val="00793D71"/>
    <w:rsid w:val="007940E9"/>
    <w:rsid w:val="00794FB7"/>
    <w:rsid w:val="00797221"/>
    <w:rsid w:val="007A25D4"/>
    <w:rsid w:val="007A2E1C"/>
    <w:rsid w:val="007B0807"/>
    <w:rsid w:val="007B2F30"/>
    <w:rsid w:val="007B5C5D"/>
    <w:rsid w:val="007C0D34"/>
    <w:rsid w:val="007C6B35"/>
    <w:rsid w:val="007D10EC"/>
    <w:rsid w:val="007D49BF"/>
    <w:rsid w:val="007E0DBB"/>
    <w:rsid w:val="007E303B"/>
    <w:rsid w:val="007F1878"/>
    <w:rsid w:val="007F29A0"/>
    <w:rsid w:val="007F7FDC"/>
    <w:rsid w:val="00801AB7"/>
    <w:rsid w:val="00803F9D"/>
    <w:rsid w:val="00804D01"/>
    <w:rsid w:val="0080620F"/>
    <w:rsid w:val="00813798"/>
    <w:rsid w:val="00815707"/>
    <w:rsid w:val="00815E00"/>
    <w:rsid w:val="00823BED"/>
    <w:rsid w:val="0082496E"/>
    <w:rsid w:val="00826699"/>
    <w:rsid w:val="00843ABA"/>
    <w:rsid w:val="00844BCF"/>
    <w:rsid w:val="0084591F"/>
    <w:rsid w:val="00846500"/>
    <w:rsid w:val="00847B28"/>
    <w:rsid w:val="00855C62"/>
    <w:rsid w:val="0086321F"/>
    <w:rsid w:val="008912A7"/>
    <w:rsid w:val="008A098C"/>
    <w:rsid w:val="008A18E3"/>
    <w:rsid w:val="008A22AE"/>
    <w:rsid w:val="008A3EFB"/>
    <w:rsid w:val="008A5689"/>
    <w:rsid w:val="008A57D5"/>
    <w:rsid w:val="008A7E08"/>
    <w:rsid w:val="008B0C3B"/>
    <w:rsid w:val="008B12B4"/>
    <w:rsid w:val="008B6B93"/>
    <w:rsid w:val="008C7880"/>
    <w:rsid w:val="008D091E"/>
    <w:rsid w:val="008D1060"/>
    <w:rsid w:val="008D3250"/>
    <w:rsid w:val="008D523B"/>
    <w:rsid w:val="008E0B5B"/>
    <w:rsid w:val="008E5212"/>
    <w:rsid w:val="008F2E60"/>
    <w:rsid w:val="008F34DC"/>
    <w:rsid w:val="009049F1"/>
    <w:rsid w:val="0091107A"/>
    <w:rsid w:val="00921B90"/>
    <w:rsid w:val="0093386C"/>
    <w:rsid w:val="00935168"/>
    <w:rsid w:val="0094231F"/>
    <w:rsid w:val="00944CC6"/>
    <w:rsid w:val="009457BB"/>
    <w:rsid w:val="00947E69"/>
    <w:rsid w:val="00950369"/>
    <w:rsid w:val="0096008B"/>
    <w:rsid w:val="00960303"/>
    <w:rsid w:val="00972988"/>
    <w:rsid w:val="00974C4E"/>
    <w:rsid w:val="00975043"/>
    <w:rsid w:val="009779F3"/>
    <w:rsid w:val="009823DC"/>
    <w:rsid w:val="009839E2"/>
    <w:rsid w:val="009867AD"/>
    <w:rsid w:val="00986CE0"/>
    <w:rsid w:val="009940F7"/>
    <w:rsid w:val="009A254B"/>
    <w:rsid w:val="009A3FDB"/>
    <w:rsid w:val="009B36B5"/>
    <w:rsid w:val="009C688E"/>
    <w:rsid w:val="009C7094"/>
    <w:rsid w:val="009D4586"/>
    <w:rsid w:val="009E1A49"/>
    <w:rsid w:val="009E7569"/>
    <w:rsid w:val="009F1334"/>
    <w:rsid w:val="009F2D07"/>
    <w:rsid w:val="009F6998"/>
    <w:rsid w:val="009F7114"/>
    <w:rsid w:val="009F7209"/>
    <w:rsid w:val="00A03E69"/>
    <w:rsid w:val="00A22ABF"/>
    <w:rsid w:val="00A22BC6"/>
    <w:rsid w:val="00A2321C"/>
    <w:rsid w:val="00A23C67"/>
    <w:rsid w:val="00A24D19"/>
    <w:rsid w:val="00A33ACE"/>
    <w:rsid w:val="00A37FDA"/>
    <w:rsid w:val="00A53B3E"/>
    <w:rsid w:val="00A5415E"/>
    <w:rsid w:val="00A56666"/>
    <w:rsid w:val="00A56A4F"/>
    <w:rsid w:val="00A609E3"/>
    <w:rsid w:val="00A61DCD"/>
    <w:rsid w:val="00A677E9"/>
    <w:rsid w:val="00A67CB7"/>
    <w:rsid w:val="00A704A8"/>
    <w:rsid w:val="00A7159B"/>
    <w:rsid w:val="00A80D4F"/>
    <w:rsid w:val="00A84099"/>
    <w:rsid w:val="00A8512A"/>
    <w:rsid w:val="00A860CA"/>
    <w:rsid w:val="00A8785D"/>
    <w:rsid w:val="00A91BFA"/>
    <w:rsid w:val="00AA0D2C"/>
    <w:rsid w:val="00AB5FBC"/>
    <w:rsid w:val="00AB677C"/>
    <w:rsid w:val="00AC6901"/>
    <w:rsid w:val="00AD0560"/>
    <w:rsid w:val="00AD2317"/>
    <w:rsid w:val="00AD29C1"/>
    <w:rsid w:val="00AD49A1"/>
    <w:rsid w:val="00AD6213"/>
    <w:rsid w:val="00AD6381"/>
    <w:rsid w:val="00AE0681"/>
    <w:rsid w:val="00AF1318"/>
    <w:rsid w:val="00AF213C"/>
    <w:rsid w:val="00B0157C"/>
    <w:rsid w:val="00B0361F"/>
    <w:rsid w:val="00B106FA"/>
    <w:rsid w:val="00B10CB1"/>
    <w:rsid w:val="00B15B86"/>
    <w:rsid w:val="00B1632B"/>
    <w:rsid w:val="00B2087A"/>
    <w:rsid w:val="00B2288B"/>
    <w:rsid w:val="00B22B49"/>
    <w:rsid w:val="00B247A8"/>
    <w:rsid w:val="00B25518"/>
    <w:rsid w:val="00B34965"/>
    <w:rsid w:val="00B350F5"/>
    <w:rsid w:val="00B35DB7"/>
    <w:rsid w:val="00B37045"/>
    <w:rsid w:val="00B37B64"/>
    <w:rsid w:val="00B42D70"/>
    <w:rsid w:val="00B515B8"/>
    <w:rsid w:val="00B6373F"/>
    <w:rsid w:val="00B8157C"/>
    <w:rsid w:val="00B82825"/>
    <w:rsid w:val="00B85B7A"/>
    <w:rsid w:val="00B87412"/>
    <w:rsid w:val="00B90E62"/>
    <w:rsid w:val="00B9117F"/>
    <w:rsid w:val="00BA4940"/>
    <w:rsid w:val="00BA50F2"/>
    <w:rsid w:val="00BA5CB7"/>
    <w:rsid w:val="00BB1EE2"/>
    <w:rsid w:val="00BB2312"/>
    <w:rsid w:val="00BB48E9"/>
    <w:rsid w:val="00BD3F9C"/>
    <w:rsid w:val="00BD6D1D"/>
    <w:rsid w:val="00BE4DA2"/>
    <w:rsid w:val="00BF0C7D"/>
    <w:rsid w:val="00BF3ADE"/>
    <w:rsid w:val="00BF4190"/>
    <w:rsid w:val="00C13C2A"/>
    <w:rsid w:val="00C211BD"/>
    <w:rsid w:val="00C2147B"/>
    <w:rsid w:val="00C22BE9"/>
    <w:rsid w:val="00C32A85"/>
    <w:rsid w:val="00C35752"/>
    <w:rsid w:val="00C409C7"/>
    <w:rsid w:val="00C46AE0"/>
    <w:rsid w:val="00C47D5E"/>
    <w:rsid w:val="00C50360"/>
    <w:rsid w:val="00C51503"/>
    <w:rsid w:val="00C53F90"/>
    <w:rsid w:val="00C56FCA"/>
    <w:rsid w:val="00C6116F"/>
    <w:rsid w:val="00C62266"/>
    <w:rsid w:val="00C64421"/>
    <w:rsid w:val="00C644C4"/>
    <w:rsid w:val="00C64601"/>
    <w:rsid w:val="00C65990"/>
    <w:rsid w:val="00C65E84"/>
    <w:rsid w:val="00C7208E"/>
    <w:rsid w:val="00C824B0"/>
    <w:rsid w:val="00C83252"/>
    <w:rsid w:val="00C87F03"/>
    <w:rsid w:val="00C93F7C"/>
    <w:rsid w:val="00C94B0B"/>
    <w:rsid w:val="00CA30A4"/>
    <w:rsid w:val="00CB12C1"/>
    <w:rsid w:val="00CB15AA"/>
    <w:rsid w:val="00CB231F"/>
    <w:rsid w:val="00CB4C0A"/>
    <w:rsid w:val="00CB67A8"/>
    <w:rsid w:val="00CC05F3"/>
    <w:rsid w:val="00CD3266"/>
    <w:rsid w:val="00CD68F9"/>
    <w:rsid w:val="00CD6C5B"/>
    <w:rsid w:val="00CE71E5"/>
    <w:rsid w:val="00CE7BA0"/>
    <w:rsid w:val="00CF069E"/>
    <w:rsid w:val="00CF5862"/>
    <w:rsid w:val="00CF6D0F"/>
    <w:rsid w:val="00D058B2"/>
    <w:rsid w:val="00D1398B"/>
    <w:rsid w:val="00D17214"/>
    <w:rsid w:val="00D17F32"/>
    <w:rsid w:val="00D212FF"/>
    <w:rsid w:val="00D23188"/>
    <w:rsid w:val="00D23A6D"/>
    <w:rsid w:val="00D30198"/>
    <w:rsid w:val="00D30795"/>
    <w:rsid w:val="00D35E3A"/>
    <w:rsid w:val="00D42183"/>
    <w:rsid w:val="00D459EC"/>
    <w:rsid w:val="00D52F87"/>
    <w:rsid w:val="00D566A5"/>
    <w:rsid w:val="00D60A51"/>
    <w:rsid w:val="00D6176F"/>
    <w:rsid w:val="00D638C3"/>
    <w:rsid w:val="00D720AB"/>
    <w:rsid w:val="00D72F51"/>
    <w:rsid w:val="00D7798F"/>
    <w:rsid w:val="00D83FFA"/>
    <w:rsid w:val="00D9361F"/>
    <w:rsid w:val="00D96885"/>
    <w:rsid w:val="00DA041F"/>
    <w:rsid w:val="00DA1475"/>
    <w:rsid w:val="00DA3166"/>
    <w:rsid w:val="00DA42C4"/>
    <w:rsid w:val="00DA68BA"/>
    <w:rsid w:val="00DC2875"/>
    <w:rsid w:val="00DD0B6E"/>
    <w:rsid w:val="00DD484C"/>
    <w:rsid w:val="00DE0421"/>
    <w:rsid w:val="00DE308D"/>
    <w:rsid w:val="00DE5B6D"/>
    <w:rsid w:val="00DE755F"/>
    <w:rsid w:val="00E06596"/>
    <w:rsid w:val="00E102DB"/>
    <w:rsid w:val="00E1095A"/>
    <w:rsid w:val="00E120AA"/>
    <w:rsid w:val="00E1270D"/>
    <w:rsid w:val="00E2027A"/>
    <w:rsid w:val="00E211A2"/>
    <w:rsid w:val="00E21FD3"/>
    <w:rsid w:val="00E23E48"/>
    <w:rsid w:val="00E255F1"/>
    <w:rsid w:val="00E33432"/>
    <w:rsid w:val="00E479FD"/>
    <w:rsid w:val="00E47AA4"/>
    <w:rsid w:val="00E52225"/>
    <w:rsid w:val="00E548CD"/>
    <w:rsid w:val="00E5490F"/>
    <w:rsid w:val="00E56A82"/>
    <w:rsid w:val="00E7000C"/>
    <w:rsid w:val="00E703EF"/>
    <w:rsid w:val="00E73058"/>
    <w:rsid w:val="00E74067"/>
    <w:rsid w:val="00E7599E"/>
    <w:rsid w:val="00E87886"/>
    <w:rsid w:val="00E90253"/>
    <w:rsid w:val="00EB1EB8"/>
    <w:rsid w:val="00EB2A04"/>
    <w:rsid w:val="00EB47AB"/>
    <w:rsid w:val="00EB4F17"/>
    <w:rsid w:val="00EB5113"/>
    <w:rsid w:val="00EB6925"/>
    <w:rsid w:val="00EC2A16"/>
    <w:rsid w:val="00EC3D2E"/>
    <w:rsid w:val="00ED19AD"/>
    <w:rsid w:val="00ED2077"/>
    <w:rsid w:val="00ED3893"/>
    <w:rsid w:val="00ED5EF6"/>
    <w:rsid w:val="00EE3650"/>
    <w:rsid w:val="00EE7CA8"/>
    <w:rsid w:val="00EE7E08"/>
    <w:rsid w:val="00EF13A0"/>
    <w:rsid w:val="00EF187F"/>
    <w:rsid w:val="00EF251E"/>
    <w:rsid w:val="00EF27FA"/>
    <w:rsid w:val="00EF3F10"/>
    <w:rsid w:val="00EF48E6"/>
    <w:rsid w:val="00EF4D39"/>
    <w:rsid w:val="00F114AD"/>
    <w:rsid w:val="00F21C65"/>
    <w:rsid w:val="00F22C1F"/>
    <w:rsid w:val="00F35112"/>
    <w:rsid w:val="00F4568C"/>
    <w:rsid w:val="00F462A0"/>
    <w:rsid w:val="00F558EA"/>
    <w:rsid w:val="00F567A2"/>
    <w:rsid w:val="00F571A8"/>
    <w:rsid w:val="00F65D3D"/>
    <w:rsid w:val="00F66457"/>
    <w:rsid w:val="00F677AA"/>
    <w:rsid w:val="00F74727"/>
    <w:rsid w:val="00F77808"/>
    <w:rsid w:val="00F82B0C"/>
    <w:rsid w:val="00F82C0A"/>
    <w:rsid w:val="00F84DDB"/>
    <w:rsid w:val="00F87392"/>
    <w:rsid w:val="00F906B7"/>
    <w:rsid w:val="00F927F5"/>
    <w:rsid w:val="00F9292E"/>
    <w:rsid w:val="00FA7DBC"/>
    <w:rsid w:val="00FB7458"/>
    <w:rsid w:val="00FC2A04"/>
    <w:rsid w:val="00FC3B1C"/>
    <w:rsid w:val="00FD0523"/>
    <w:rsid w:val="00FD5D2F"/>
    <w:rsid w:val="00FD6720"/>
    <w:rsid w:val="00FD7F70"/>
    <w:rsid w:val="00FE5314"/>
    <w:rsid w:val="00FE71F1"/>
    <w:rsid w:val="00FF0E60"/>
    <w:rsid w:val="02C3B16D"/>
    <w:rsid w:val="064E0341"/>
    <w:rsid w:val="0694985F"/>
    <w:rsid w:val="06FE16B9"/>
    <w:rsid w:val="0779A712"/>
    <w:rsid w:val="078389D9"/>
    <w:rsid w:val="083068C0"/>
    <w:rsid w:val="087E0D64"/>
    <w:rsid w:val="0A0B974B"/>
    <w:rsid w:val="0B3B34B7"/>
    <w:rsid w:val="0E410C1F"/>
    <w:rsid w:val="0FD104F9"/>
    <w:rsid w:val="1100ED3C"/>
    <w:rsid w:val="14455BAC"/>
    <w:rsid w:val="159A6EB6"/>
    <w:rsid w:val="1617A9B1"/>
    <w:rsid w:val="17015FA2"/>
    <w:rsid w:val="1A170A8E"/>
    <w:rsid w:val="1B22C566"/>
    <w:rsid w:val="1BBEC385"/>
    <w:rsid w:val="1DDC237B"/>
    <w:rsid w:val="1E34C0B6"/>
    <w:rsid w:val="1F453F76"/>
    <w:rsid w:val="1FC896F7"/>
    <w:rsid w:val="2164E1B8"/>
    <w:rsid w:val="21E75170"/>
    <w:rsid w:val="2296F921"/>
    <w:rsid w:val="22BA8416"/>
    <w:rsid w:val="23228629"/>
    <w:rsid w:val="23DDD23F"/>
    <w:rsid w:val="23FA9109"/>
    <w:rsid w:val="245F7911"/>
    <w:rsid w:val="2579A2A0"/>
    <w:rsid w:val="27A3F56D"/>
    <w:rsid w:val="289DE89D"/>
    <w:rsid w:val="29C4F76E"/>
    <w:rsid w:val="2C58701D"/>
    <w:rsid w:val="3425758D"/>
    <w:rsid w:val="36FF13A9"/>
    <w:rsid w:val="377E3EBE"/>
    <w:rsid w:val="3796025D"/>
    <w:rsid w:val="38DEAC09"/>
    <w:rsid w:val="3C3A8699"/>
    <w:rsid w:val="47F4F3E9"/>
    <w:rsid w:val="4877700E"/>
    <w:rsid w:val="487BF9DD"/>
    <w:rsid w:val="4AEBB46F"/>
    <w:rsid w:val="4CC95FB2"/>
    <w:rsid w:val="4D55DEBF"/>
    <w:rsid w:val="4EC88D9E"/>
    <w:rsid w:val="50EE04D1"/>
    <w:rsid w:val="50F9403A"/>
    <w:rsid w:val="54C02BAF"/>
    <w:rsid w:val="56969D01"/>
    <w:rsid w:val="5743A398"/>
    <w:rsid w:val="586BF88B"/>
    <w:rsid w:val="5ADF648D"/>
    <w:rsid w:val="5CC3500E"/>
    <w:rsid w:val="5E6C0623"/>
    <w:rsid w:val="5FC01D0E"/>
    <w:rsid w:val="601A0788"/>
    <w:rsid w:val="6024863D"/>
    <w:rsid w:val="624BB453"/>
    <w:rsid w:val="63509600"/>
    <w:rsid w:val="63E33193"/>
    <w:rsid w:val="6510254C"/>
    <w:rsid w:val="68151E10"/>
    <w:rsid w:val="6C284AEF"/>
    <w:rsid w:val="6E23D8CB"/>
    <w:rsid w:val="6EE7822F"/>
    <w:rsid w:val="70EFAC71"/>
    <w:rsid w:val="71ABB706"/>
    <w:rsid w:val="72CAC834"/>
    <w:rsid w:val="75610202"/>
    <w:rsid w:val="75CFF091"/>
    <w:rsid w:val="768B3F1B"/>
    <w:rsid w:val="7993F098"/>
    <w:rsid w:val="7AB1A82E"/>
    <w:rsid w:val="7EC87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7E6D6E66"/>
  <w15:docId w15:val="{937681D7-253F-4BF9-B274-0AFBCEA2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18B7"/>
    <w:rPr>
      <w:rFonts w:ascii="Calibri" w:hAnsi="Calibri"/>
    </w:rPr>
  </w:style>
  <w:style w:type="paragraph" w:styleId="Heading1">
    <w:name w:val="heading 1"/>
    <w:basedOn w:val="Normal"/>
    <w:next w:val="Normal"/>
    <w:link w:val="Heading1Char"/>
    <w:qFormat/>
    <w:rsid w:val="00846500"/>
    <w:pPr>
      <w:keepNext/>
      <w:tabs>
        <w:tab w:val="left" w:pos="-432"/>
        <w:tab w:val="left" w:pos="0"/>
        <w:tab w:val="left" w:pos="576"/>
        <w:tab w:val="left" w:pos="1152"/>
        <w:tab w:val="left" w:pos="1728"/>
        <w:tab w:val="left" w:pos="5760"/>
      </w:tabs>
      <w:suppressAutoHyphens/>
      <w:spacing w:before="240" w:after="60" w:line="240" w:lineRule="auto"/>
      <w:outlineLvl w:val="0"/>
    </w:pPr>
    <w:rPr>
      <w:rFonts w:eastAsia="Times New Roman" w:cs="Times New Roman"/>
      <w:b/>
      <w:bCs/>
      <w:kern w:val="32"/>
      <w:sz w:val="24"/>
      <w:szCs w:val="32"/>
      <w:lang w:val="en-US"/>
    </w:rPr>
  </w:style>
  <w:style w:type="paragraph" w:styleId="Heading2">
    <w:name w:val="heading 2"/>
    <w:basedOn w:val="Normal"/>
    <w:next w:val="Normal"/>
    <w:link w:val="Heading2Char"/>
    <w:uiPriority w:val="9"/>
    <w:unhideWhenUsed/>
    <w:qFormat/>
    <w:rsid w:val="001018B7"/>
    <w:pPr>
      <w:keepNext/>
      <w:keepLines/>
      <w:spacing w:before="200" w:after="0" w:line="360" w:lineRule="auto"/>
      <w:jc w:val="center"/>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semiHidden/>
    <w:unhideWhenUsed/>
    <w:qFormat/>
    <w:rsid w:val="00CD6C5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2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27B"/>
  </w:style>
  <w:style w:type="paragraph" w:styleId="Footer">
    <w:name w:val="footer"/>
    <w:basedOn w:val="Normal"/>
    <w:link w:val="FooterChar"/>
    <w:uiPriority w:val="99"/>
    <w:unhideWhenUsed/>
    <w:rsid w:val="002312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27B"/>
  </w:style>
  <w:style w:type="paragraph" w:styleId="NoSpacing">
    <w:name w:val="No Spacing"/>
    <w:link w:val="NoSpacingChar"/>
    <w:uiPriority w:val="1"/>
    <w:qFormat/>
    <w:rsid w:val="00C6226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2266"/>
    <w:rPr>
      <w:rFonts w:eastAsiaTheme="minorEastAsia"/>
      <w:lang w:val="en-US"/>
    </w:rPr>
  </w:style>
  <w:style w:type="character" w:customStyle="1" w:styleId="Heading1Char">
    <w:name w:val="Heading 1 Char"/>
    <w:basedOn w:val="DefaultParagraphFont"/>
    <w:link w:val="Heading1"/>
    <w:rsid w:val="00846500"/>
    <w:rPr>
      <w:rFonts w:ascii="Calibri" w:eastAsia="Times New Roman" w:hAnsi="Calibri" w:cs="Times New Roman"/>
      <w:b/>
      <w:bCs/>
      <w:kern w:val="32"/>
      <w:sz w:val="24"/>
      <w:szCs w:val="32"/>
      <w:lang w:val="en-US"/>
    </w:rPr>
  </w:style>
  <w:style w:type="character" w:styleId="Emphasis">
    <w:name w:val="Emphasis"/>
    <w:uiPriority w:val="20"/>
    <w:qFormat/>
    <w:rsid w:val="00846500"/>
    <w:rPr>
      <w:i/>
      <w:iCs/>
    </w:rPr>
  </w:style>
  <w:style w:type="paragraph" w:styleId="ListParagraph">
    <w:name w:val="List Paragraph"/>
    <w:basedOn w:val="Normal"/>
    <w:uiPriority w:val="34"/>
    <w:qFormat/>
    <w:rsid w:val="00AD29C1"/>
    <w:pPr>
      <w:ind w:left="720"/>
      <w:contextualSpacing/>
    </w:pPr>
  </w:style>
  <w:style w:type="table" w:styleId="TableGrid">
    <w:name w:val="Table Grid"/>
    <w:basedOn w:val="TableNormal"/>
    <w:uiPriority w:val="39"/>
    <w:rsid w:val="002E5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226D"/>
    <w:rPr>
      <w:color w:val="0563C1" w:themeColor="hyperlink"/>
      <w:u w:val="single"/>
    </w:rPr>
  </w:style>
  <w:style w:type="character" w:customStyle="1" w:styleId="Heading2Char">
    <w:name w:val="Heading 2 Char"/>
    <w:basedOn w:val="DefaultParagraphFont"/>
    <w:link w:val="Heading2"/>
    <w:uiPriority w:val="9"/>
    <w:rsid w:val="001018B7"/>
    <w:rPr>
      <w:rFonts w:ascii="Calibri" w:eastAsiaTheme="majorEastAsia" w:hAnsi="Calibri" w:cstheme="majorBidi"/>
      <w:b/>
      <w:bCs/>
      <w:color w:val="000000" w:themeColor="text1"/>
      <w:sz w:val="26"/>
      <w:szCs w:val="26"/>
    </w:rPr>
  </w:style>
  <w:style w:type="paragraph" w:styleId="NormalWeb">
    <w:name w:val="Normal (Web)"/>
    <w:basedOn w:val="Normal"/>
    <w:uiPriority w:val="99"/>
    <w:unhideWhenUsed/>
    <w:rsid w:val="00BA49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text">
    <w:name w:val="bodytext"/>
    <w:basedOn w:val="Normal"/>
    <w:rsid w:val="00F92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bold">
    <w:name w:val="bodybold"/>
    <w:basedOn w:val="DefaultParagraphFont"/>
    <w:rsid w:val="00F927F5"/>
  </w:style>
  <w:style w:type="paragraph" w:styleId="ListBullet">
    <w:name w:val="List Bullet"/>
    <w:basedOn w:val="Normal"/>
    <w:semiHidden/>
    <w:rsid w:val="003D54D3"/>
    <w:pPr>
      <w:numPr>
        <w:numId w:val="2"/>
      </w:numPr>
      <w:tabs>
        <w:tab w:val="left" w:pos="1152"/>
        <w:tab w:val="left" w:pos="1728"/>
        <w:tab w:val="left" w:pos="5760"/>
        <w:tab w:val="right" w:pos="9029"/>
      </w:tabs>
      <w:spacing w:after="240" w:line="240" w:lineRule="auto"/>
      <w:jc w:val="both"/>
    </w:pPr>
    <w:rPr>
      <w:rFonts w:ascii="Arial" w:eastAsia="Times New Roman" w:hAnsi="Arial" w:cs="Times New Roman"/>
    </w:rPr>
  </w:style>
  <w:style w:type="paragraph" w:styleId="ListContinue">
    <w:name w:val="List Continue"/>
    <w:basedOn w:val="Normal"/>
    <w:semiHidden/>
    <w:rsid w:val="003D54D3"/>
    <w:pPr>
      <w:numPr>
        <w:ilvl w:val="1"/>
        <w:numId w:val="2"/>
      </w:numPr>
      <w:tabs>
        <w:tab w:val="left" w:pos="576"/>
        <w:tab w:val="left" w:pos="1152"/>
        <w:tab w:val="left" w:pos="1728"/>
        <w:tab w:val="left" w:pos="5760"/>
        <w:tab w:val="right" w:pos="9029"/>
      </w:tabs>
      <w:spacing w:after="240" w:line="240" w:lineRule="auto"/>
      <w:jc w:val="both"/>
    </w:pPr>
    <w:rPr>
      <w:rFonts w:ascii="Arial" w:eastAsia="Times New Roman" w:hAnsi="Arial" w:cs="Times New Roman"/>
    </w:rPr>
  </w:style>
  <w:style w:type="paragraph" w:styleId="ListBullet2">
    <w:name w:val="List Bullet 2"/>
    <w:basedOn w:val="Normal"/>
    <w:semiHidden/>
    <w:rsid w:val="003D54D3"/>
    <w:pPr>
      <w:numPr>
        <w:ilvl w:val="2"/>
        <w:numId w:val="2"/>
      </w:numPr>
      <w:tabs>
        <w:tab w:val="left" w:pos="576"/>
        <w:tab w:val="left" w:pos="1728"/>
        <w:tab w:val="left" w:pos="5760"/>
        <w:tab w:val="right" w:pos="9029"/>
      </w:tabs>
      <w:spacing w:after="240" w:line="240" w:lineRule="auto"/>
      <w:jc w:val="both"/>
    </w:pPr>
    <w:rPr>
      <w:rFonts w:ascii="Arial" w:eastAsia="Times New Roman" w:hAnsi="Arial" w:cs="Times New Roman"/>
    </w:rPr>
  </w:style>
  <w:style w:type="paragraph" w:styleId="ListContinue2">
    <w:name w:val="List Continue 2"/>
    <w:basedOn w:val="Normal"/>
    <w:semiHidden/>
    <w:rsid w:val="003D54D3"/>
    <w:pPr>
      <w:numPr>
        <w:ilvl w:val="3"/>
        <w:numId w:val="2"/>
      </w:numPr>
      <w:tabs>
        <w:tab w:val="left" w:pos="576"/>
        <w:tab w:val="left" w:pos="1152"/>
        <w:tab w:val="left" w:pos="1728"/>
        <w:tab w:val="left" w:pos="5760"/>
        <w:tab w:val="right" w:pos="9029"/>
      </w:tabs>
      <w:spacing w:after="240" w:line="240" w:lineRule="auto"/>
      <w:jc w:val="both"/>
    </w:pPr>
    <w:rPr>
      <w:rFonts w:ascii="Arial" w:eastAsia="Times New Roman" w:hAnsi="Arial" w:cs="Times New Roman"/>
    </w:rPr>
  </w:style>
  <w:style w:type="paragraph" w:styleId="BalloonText">
    <w:name w:val="Balloon Text"/>
    <w:basedOn w:val="Normal"/>
    <w:link w:val="BalloonTextChar"/>
    <w:semiHidden/>
    <w:rsid w:val="003D54D3"/>
    <w:pPr>
      <w:tabs>
        <w:tab w:val="left" w:pos="576"/>
        <w:tab w:val="left" w:pos="1152"/>
        <w:tab w:val="left" w:pos="1728"/>
        <w:tab w:val="left" w:pos="5760"/>
        <w:tab w:val="right" w:pos="9029"/>
      </w:tabs>
      <w:spacing w:after="24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D54D3"/>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CD6C5B"/>
    <w:rPr>
      <w:rFonts w:asciiTheme="majorHAnsi" w:eastAsiaTheme="majorEastAsia" w:hAnsiTheme="majorHAnsi" w:cstheme="majorBidi"/>
      <w:b/>
      <w:bCs/>
      <w:color w:val="5B9BD5" w:themeColor="accent1"/>
    </w:rPr>
  </w:style>
  <w:style w:type="character" w:styleId="CommentReference">
    <w:name w:val="annotation reference"/>
    <w:basedOn w:val="DefaultParagraphFont"/>
    <w:uiPriority w:val="99"/>
    <w:semiHidden/>
    <w:unhideWhenUsed/>
    <w:rsid w:val="006D2F26"/>
    <w:rPr>
      <w:sz w:val="16"/>
      <w:szCs w:val="16"/>
    </w:rPr>
  </w:style>
  <w:style w:type="paragraph" w:styleId="CommentText">
    <w:name w:val="annotation text"/>
    <w:basedOn w:val="Normal"/>
    <w:link w:val="CommentTextChar"/>
    <w:uiPriority w:val="99"/>
    <w:unhideWhenUsed/>
    <w:rsid w:val="006D2F26"/>
    <w:pPr>
      <w:spacing w:line="240" w:lineRule="auto"/>
    </w:pPr>
    <w:rPr>
      <w:sz w:val="20"/>
      <w:szCs w:val="20"/>
    </w:rPr>
  </w:style>
  <w:style w:type="character" w:customStyle="1" w:styleId="CommentTextChar">
    <w:name w:val="Comment Text Char"/>
    <w:basedOn w:val="DefaultParagraphFont"/>
    <w:link w:val="CommentText"/>
    <w:uiPriority w:val="99"/>
    <w:rsid w:val="006D2F2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6D2F26"/>
    <w:rPr>
      <w:b/>
      <w:bCs/>
    </w:rPr>
  </w:style>
  <w:style w:type="character" w:customStyle="1" w:styleId="CommentSubjectChar">
    <w:name w:val="Comment Subject Char"/>
    <w:basedOn w:val="CommentTextChar"/>
    <w:link w:val="CommentSubject"/>
    <w:uiPriority w:val="99"/>
    <w:semiHidden/>
    <w:rsid w:val="006D2F26"/>
    <w:rPr>
      <w:rFonts w:ascii="Calibri" w:hAnsi="Calibri"/>
      <w:b/>
      <w:bCs/>
      <w:sz w:val="20"/>
      <w:szCs w:val="20"/>
    </w:rPr>
  </w:style>
  <w:style w:type="paragraph" w:styleId="Revision">
    <w:name w:val="Revision"/>
    <w:hidden/>
    <w:uiPriority w:val="99"/>
    <w:semiHidden/>
    <w:rsid w:val="006D2F26"/>
    <w:pPr>
      <w:spacing w:after="0" w:line="240" w:lineRule="auto"/>
    </w:pPr>
    <w:rPr>
      <w:rFonts w:ascii="Calibri" w:hAnsi="Calibri"/>
    </w:rPr>
  </w:style>
  <w:style w:type="paragraph" w:styleId="PlainText">
    <w:name w:val="Plain Text"/>
    <w:basedOn w:val="Normal"/>
    <w:link w:val="PlainTextChar"/>
    <w:uiPriority w:val="99"/>
    <w:semiHidden/>
    <w:unhideWhenUsed/>
    <w:rsid w:val="00AB5FBC"/>
    <w:pPr>
      <w:spacing w:after="0" w:line="240" w:lineRule="auto"/>
    </w:pPr>
    <w:rPr>
      <w:szCs w:val="21"/>
    </w:rPr>
  </w:style>
  <w:style w:type="character" w:customStyle="1" w:styleId="PlainTextChar">
    <w:name w:val="Plain Text Char"/>
    <w:basedOn w:val="DefaultParagraphFont"/>
    <w:link w:val="PlainText"/>
    <w:uiPriority w:val="99"/>
    <w:semiHidden/>
    <w:rsid w:val="00AB5FBC"/>
    <w:rPr>
      <w:rFonts w:ascii="Calibri" w:hAnsi="Calibri"/>
      <w:szCs w:val="21"/>
    </w:rPr>
  </w:style>
  <w:style w:type="character" w:customStyle="1" w:styleId="st">
    <w:name w:val="st"/>
    <w:basedOn w:val="DefaultParagraphFont"/>
    <w:rsid w:val="00BE4DA2"/>
  </w:style>
  <w:style w:type="paragraph" w:styleId="TOC1">
    <w:name w:val="toc 1"/>
    <w:basedOn w:val="Normal"/>
    <w:next w:val="Normal"/>
    <w:autoRedefine/>
    <w:uiPriority w:val="10"/>
    <w:unhideWhenUsed/>
    <w:qFormat/>
    <w:rsid w:val="0026627A"/>
    <w:pPr>
      <w:tabs>
        <w:tab w:val="right" w:leader="dot" w:pos="6120"/>
      </w:tabs>
      <w:spacing w:after="100" w:line="276" w:lineRule="auto"/>
    </w:pPr>
    <w:rPr>
      <w:rFonts w:asciiTheme="minorHAnsi" w:eastAsiaTheme="minorEastAsia" w:hAnsiTheme="minorHAnsi"/>
      <w:color w:val="000000" w:themeColor="text1"/>
      <w:lang w:eastAsia="ja-JP"/>
    </w:rPr>
  </w:style>
  <w:style w:type="character" w:styleId="FollowedHyperlink">
    <w:name w:val="FollowedHyperlink"/>
    <w:basedOn w:val="DefaultParagraphFont"/>
    <w:uiPriority w:val="99"/>
    <w:semiHidden/>
    <w:unhideWhenUsed/>
    <w:rsid w:val="00F567A2"/>
    <w:rPr>
      <w:color w:val="954F72" w:themeColor="followedHyperlink"/>
      <w:u w:val="single"/>
    </w:rPr>
  </w:style>
  <w:style w:type="character" w:styleId="PageNumber">
    <w:name w:val="page number"/>
    <w:basedOn w:val="DefaultParagraphFont"/>
    <w:uiPriority w:val="99"/>
    <w:semiHidden/>
    <w:unhideWhenUsed/>
    <w:rsid w:val="00D058B2"/>
  </w:style>
  <w:style w:type="character" w:styleId="IntenseReference">
    <w:name w:val="Intense Reference"/>
    <w:basedOn w:val="DefaultParagraphFont"/>
    <w:uiPriority w:val="32"/>
    <w:qFormat/>
    <w:rsid w:val="00FE5314"/>
    <w:rPr>
      <w:b/>
      <w:bCs/>
      <w:smallCaps/>
      <w:color w:val="5B9BD5" w:themeColor="accent1"/>
      <w:spacing w:val="5"/>
    </w:rPr>
  </w:style>
  <w:style w:type="character" w:styleId="Strong">
    <w:name w:val="Strong"/>
    <w:qFormat/>
    <w:rsid w:val="00826699"/>
    <w:rPr>
      <w:b/>
      <w:bCs/>
    </w:rPr>
  </w:style>
  <w:style w:type="character" w:customStyle="1" w:styleId="UnresolvedMention1">
    <w:name w:val="Unresolved Mention1"/>
    <w:basedOn w:val="DefaultParagraphFont"/>
    <w:uiPriority w:val="99"/>
    <w:semiHidden/>
    <w:unhideWhenUsed/>
    <w:rsid w:val="00B34965"/>
    <w:rPr>
      <w:color w:val="605E5C"/>
      <w:shd w:val="clear" w:color="auto" w:fill="E1DFDD"/>
    </w:rPr>
  </w:style>
  <w:style w:type="character" w:styleId="UnresolvedMention">
    <w:name w:val="Unresolved Mention"/>
    <w:basedOn w:val="DefaultParagraphFont"/>
    <w:uiPriority w:val="99"/>
    <w:semiHidden/>
    <w:unhideWhenUsed/>
    <w:rsid w:val="008A56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79797">
      <w:bodyDiv w:val="1"/>
      <w:marLeft w:val="0"/>
      <w:marRight w:val="0"/>
      <w:marTop w:val="0"/>
      <w:marBottom w:val="0"/>
      <w:divBdr>
        <w:top w:val="none" w:sz="0" w:space="0" w:color="auto"/>
        <w:left w:val="none" w:sz="0" w:space="0" w:color="auto"/>
        <w:bottom w:val="none" w:sz="0" w:space="0" w:color="auto"/>
        <w:right w:val="none" w:sz="0" w:space="0" w:color="auto"/>
      </w:divBdr>
    </w:div>
    <w:div w:id="166211076">
      <w:bodyDiv w:val="1"/>
      <w:marLeft w:val="0"/>
      <w:marRight w:val="0"/>
      <w:marTop w:val="0"/>
      <w:marBottom w:val="0"/>
      <w:divBdr>
        <w:top w:val="none" w:sz="0" w:space="0" w:color="auto"/>
        <w:left w:val="none" w:sz="0" w:space="0" w:color="auto"/>
        <w:bottom w:val="none" w:sz="0" w:space="0" w:color="auto"/>
        <w:right w:val="none" w:sz="0" w:space="0" w:color="auto"/>
      </w:divBdr>
    </w:div>
    <w:div w:id="248077774">
      <w:bodyDiv w:val="1"/>
      <w:marLeft w:val="0"/>
      <w:marRight w:val="0"/>
      <w:marTop w:val="0"/>
      <w:marBottom w:val="0"/>
      <w:divBdr>
        <w:top w:val="none" w:sz="0" w:space="0" w:color="auto"/>
        <w:left w:val="none" w:sz="0" w:space="0" w:color="auto"/>
        <w:bottom w:val="none" w:sz="0" w:space="0" w:color="auto"/>
        <w:right w:val="none" w:sz="0" w:space="0" w:color="auto"/>
      </w:divBdr>
    </w:div>
    <w:div w:id="258612099">
      <w:bodyDiv w:val="1"/>
      <w:marLeft w:val="0"/>
      <w:marRight w:val="0"/>
      <w:marTop w:val="0"/>
      <w:marBottom w:val="0"/>
      <w:divBdr>
        <w:top w:val="none" w:sz="0" w:space="0" w:color="auto"/>
        <w:left w:val="none" w:sz="0" w:space="0" w:color="auto"/>
        <w:bottom w:val="none" w:sz="0" w:space="0" w:color="auto"/>
        <w:right w:val="none" w:sz="0" w:space="0" w:color="auto"/>
      </w:divBdr>
      <w:divsChild>
        <w:div w:id="1543980577">
          <w:marLeft w:val="0"/>
          <w:marRight w:val="0"/>
          <w:marTop w:val="0"/>
          <w:marBottom w:val="0"/>
          <w:divBdr>
            <w:top w:val="none" w:sz="0" w:space="0" w:color="auto"/>
            <w:left w:val="none" w:sz="0" w:space="0" w:color="auto"/>
            <w:bottom w:val="none" w:sz="0" w:space="0" w:color="auto"/>
            <w:right w:val="none" w:sz="0" w:space="0" w:color="auto"/>
          </w:divBdr>
        </w:div>
      </w:divsChild>
    </w:div>
    <w:div w:id="277378100">
      <w:bodyDiv w:val="1"/>
      <w:marLeft w:val="0"/>
      <w:marRight w:val="0"/>
      <w:marTop w:val="0"/>
      <w:marBottom w:val="0"/>
      <w:divBdr>
        <w:top w:val="none" w:sz="0" w:space="0" w:color="auto"/>
        <w:left w:val="none" w:sz="0" w:space="0" w:color="auto"/>
        <w:bottom w:val="none" w:sz="0" w:space="0" w:color="auto"/>
        <w:right w:val="none" w:sz="0" w:space="0" w:color="auto"/>
      </w:divBdr>
      <w:divsChild>
        <w:div w:id="874543823">
          <w:marLeft w:val="0"/>
          <w:marRight w:val="0"/>
          <w:marTop w:val="0"/>
          <w:marBottom w:val="0"/>
          <w:divBdr>
            <w:top w:val="none" w:sz="0" w:space="0" w:color="auto"/>
            <w:left w:val="none" w:sz="0" w:space="0" w:color="auto"/>
            <w:bottom w:val="none" w:sz="0" w:space="0" w:color="auto"/>
            <w:right w:val="none" w:sz="0" w:space="0" w:color="auto"/>
          </w:divBdr>
        </w:div>
      </w:divsChild>
    </w:div>
    <w:div w:id="377776770">
      <w:bodyDiv w:val="1"/>
      <w:marLeft w:val="0"/>
      <w:marRight w:val="0"/>
      <w:marTop w:val="0"/>
      <w:marBottom w:val="0"/>
      <w:divBdr>
        <w:top w:val="none" w:sz="0" w:space="0" w:color="auto"/>
        <w:left w:val="none" w:sz="0" w:space="0" w:color="auto"/>
        <w:bottom w:val="none" w:sz="0" w:space="0" w:color="auto"/>
        <w:right w:val="none" w:sz="0" w:space="0" w:color="auto"/>
      </w:divBdr>
      <w:divsChild>
        <w:div w:id="1782989796">
          <w:marLeft w:val="0"/>
          <w:marRight w:val="0"/>
          <w:marTop w:val="0"/>
          <w:marBottom w:val="0"/>
          <w:divBdr>
            <w:top w:val="none" w:sz="0" w:space="0" w:color="auto"/>
            <w:left w:val="none" w:sz="0" w:space="0" w:color="auto"/>
            <w:bottom w:val="none" w:sz="0" w:space="0" w:color="auto"/>
            <w:right w:val="none" w:sz="0" w:space="0" w:color="auto"/>
          </w:divBdr>
        </w:div>
      </w:divsChild>
    </w:div>
    <w:div w:id="516694228">
      <w:bodyDiv w:val="1"/>
      <w:marLeft w:val="0"/>
      <w:marRight w:val="0"/>
      <w:marTop w:val="0"/>
      <w:marBottom w:val="0"/>
      <w:divBdr>
        <w:top w:val="none" w:sz="0" w:space="0" w:color="auto"/>
        <w:left w:val="none" w:sz="0" w:space="0" w:color="auto"/>
        <w:bottom w:val="none" w:sz="0" w:space="0" w:color="auto"/>
        <w:right w:val="none" w:sz="0" w:space="0" w:color="auto"/>
      </w:divBdr>
      <w:divsChild>
        <w:div w:id="1619676510">
          <w:marLeft w:val="0"/>
          <w:marRight w:val="0"/>
          <w:marTop w:val="0"/>
          <w:marBottom w:val="0"/>
          <w:divBdr>
            <w:top w:val="none" w:sz="0" w:space="0" w:color="auto"/>
            <w:left w:val="none" w:sz="0" w:space="0" w:color="auto"/>
            <w:bottom w:val="none" w:sz="0" w:space="0" w:color="auto"/>
            <w:right w:val="none" w:sz="0" w:space="0" w:color="auto"/>
          </w:divBdr>
        </w:div>
      </w:divsChild>
    </w:div>
    <w:div w:id="621038620">
      <w:bodyDiv w:val="1"/>
      <w:marLeft w:val="0"/>
      <w:marRight w:val="0"/>
      <w:marTop w:val="0"/>
      <w:marBottom w:val="0"/>
      <w:divBdr>
        <w:top w:val="none" w:sz="0" w:space="0" w:color="auto"/>
        <w:left w:val="none" w:sz="0" w:space="0" w:color="auto"/>
        <w:bottom w:val="none" w:sz="0" w:space="0" w:color="auto"/>
        <w:right w:val="none" w:sz="0" w:space="0" w:color="auto"/>
      </w:divBdr>
      <w:divsChild>
        <w:div w:id="134493362">
          <w:marLeft w:val="0"/>
          <w:marRight w:val="0"/>
          <w:marTop w:val="0"/>
          <w:marBottom w:val="0"/>
          <w:divBdr>
            <w:top w:val="none" w:sz="0" w:space="0" w:color="auto"/>
            <w:left w:val="none" w:sz="0" w:space="0" w:color="auto"/>
            <w:bottom w:val="none" w:sz="0" w:space="0" w:color="auto"/>
            <w:right w:val="none" w:sz="0" w:space="0" w:color="auto"/>
          </w:divBdr>
        </w:div>
      </w:divsChild>
    </w:div>
    <w:div w:id="727340596">
      <w:bodyDiv w:val="1"/>
      <w:marLeft w:val="0"/>
      <w:marRight w:val="0"/>
      <w:marTop w:val="0"/>
      <w:marBottom w:val="0"/>
      <w:divBdr>
        <w:top w:val="none" w:sz="0" w:space="0" w:color="auto"/>
        <w:left w:val="none" w:sz="0" w:space="0" w:color="auto"/>
        <w:bottom w:val="none" w:sz="0" w:space="0" w:color="auto"/>
        <w:right w:val="none" w:sz="0" w:space="0" w:color="auto"/>
      </w:divBdr>
    </w:div>
    <w:div w:id="741370663">
      <w:bodyDiv w:val="1"/>
      <w:marLeft w:val="0"/>
      <w:marRight w:val="0"/>
      <w:marTop w:val="0"/>
      <w:marBottom w:val="0"/>
      <w:divBdr>
        <w:top w:val="none" w:sz="0" w:space="0" w:color="auto"/>
        <w:left w:val="none" w:sz="0" w:space="0" w:color="auto"/>
        <w:bottom w:val="none" w:sz="0" w:space="0" w:color="auto"/>
        <w:right w:val="none" w:sz="0" w:space="0" w:color="auto"/>
      </w:divBdr>
    </w:div>
    <w:div w:id="878468917">
      <w:bodyDiv w:val="1"/>
      <w:marLeft w:val="0"/>
      <w:marRight w:val="0"/>
      <w:marTop w:val="0"/>
      <w:marBottom w:val="0"/>
      <w:divBdr>
        <w:top w:val="none" w:sz="0" w:space="0" w:color="auto"/>
        <w:left w:val="none" w:sz="0" w:space="0" w:color="auto"/>
        <w:bottom w:val="none" w:sz="0" w:space="0" w:color="auto"/>
        <w:right w:val="none" w:sz="0" w:space="0" w:color="auto"/>
      </w:divBdr>
    </w:div>
    <w:div w:id="946431259">
      <w:bodyDiv w:val="1"/>
      <w:marLeft w:val="0"/>
      <w:marRight w:val="0"/>
      <w:marTop w:val="0"/>
      <w:marBottom w:val="0"/>
      <w:divBdr>
        <w:top w:val="none" w:sz="0" w:space="0" w:color="auto"/>
        <w:left w:val="none" w:sz="0" w:space="0" w:color="auto"/>
        <w:bottom w:val="none" w:sz="0" w:space="0" w:color="auto"/>
        <w:right w:val="none" w:sz="0" w:space="0" w:color="auto"/>
      </w:divBdr>
      <w:divsChild>
        <w:div w:id="385837208">
          <w:marLeft w:val="0"/>
          <w:marRight w:val="0"/>
          <w:marTop w:val="0"/>
          <w:marBottom w:val="0"/>
          <w:divBdr>
            <w:top w:val="none" w:sz="0" w:space="0" w:color="auto"/>
            <w:left w:val="none" w:sz="0" w:space="0" w:color="auto"/>
            <w:bottom w:val="none" w:sz="0" w:space="0" w:color="auto"/>
            <w:right w:val="none" w:sz="0" w:space="0" w:color="auto"/>
          </w:divBdr>
        </w:div>
      </w:divsChild>
    </w:div>
    <w:div w:id="989749830">
      <w:bodyDiv w:val="1"/>
      <w:marLeft w:val="0"/>
      <w:marRight w:val="0"/>
      <w:marTop w:val="0"/>
      <w:marBottom w:val="0"/>
      <w:divBdr>
        <w:top w:val="none" w:sz="0" w:space="0" w:color="auto"/>
        <w:left w:val="none" w:sz="0" w:space="0" w:color="auto"/>
        <w:bottom w:val="none" w:sz="0" w:space="0" w:color="auto"/>
        <w:right w:val="none" w:sz="0" w:space="0" w:color="auto"/>
      </w:divBdr>
      <w:divsChild>
        <w:div w:id="1322469269">
          <w:marLeft w:val="0"/>
          <w:marRight w:val="0"/>
          <w:marTop w:val="0"/>
          <w:marBottom w:val="0"/>
          <w:divBdr>
            <w:top w:val="none" w:sz="0" w:space="0" w:color="auto"/>
            <w:left w:val="none" w:sz="0" w:space="0" w:color="auto"/>
            <w:bottom w:val="none" w:sz="0" w:space="0" w:color="auto"/>
            <w:right w:val="none" w:sz="0" w:space="0" w:color="auto"/>
          </w:divBdr>
        </w:div>
      </w:divsChild>
    </w:div>
    <w:div w:id="1024477901">
      <w:bodyDiv w:val="1"/>
      <w:marLeft w:val="0"/>
      <w:marRight w:val="0"/>
      <w:marTop w:val="0"/>
      <w:marBottom w:val="0"/>
      <w:divBdr>
        <w:top w:val="none" w:sz="0" w:space="0" w:color="auto"/>
        <w:left w:val="none" w:sz="0" w:space="0" w:color="auto"/>
        <w:bottom w:val="none" w:sz="0" w:space="0" w:color="auto"/>
        <w:right w:val="none" w:sz="0" w:space="0" w:color="auto"/>
      </w:divBdr>
      <w:divsChild>
        <w:div w:id="1677153873">
          <w:marLeft w:val="547"/>
          <w:marRight w:val="0"/>
          <w:marTop w:val="0"/>
          <w:marBottom w:val="0"/>
          <w:divBdr>
            <w:top w:val="none" w:sz="0" w:space="0" w:color="auto"/>
            <w:left w:val="none" w:sz="0" w:space="0" w:color="auto"/>
            <w:bottom w:val="none" w:sz="0" w:space="0" w:color="auto"/>
            <w:right w:val="none" w:sz="0" w:space="0" w:color="auto"/>
          </w:divBdr>
        </w:div>
        <w:div w:id="1878353959">
          <w:marLeft w:val="547"/>
          <w:marRight w:val="0"/>
          <w:marTop w:val="0"/>
          <w:marBottom w:val="0"/>
          <w:divBdr>
            <w:top w:val="none" w:sz="0" w:space="0" w:color="auto"/>
            <w:left w:val="none" w:sz="0" w:space="0" w:color="auto"/>
            <w:bottom w:val="none" w:sz="0" w:space="0" w:color="auto"/>
            <w:right w:val="none" w:sz="0" w:space="0" w:color="auto"/>
          </w:divBdr>
        </w:div>
      </w:divsChild>
    </w:div>
    <w:div w:id="1041830947">
      <w:bodyDiv w:val="1"/>
      <w:marLeft w:val="0"/>
      <w:marRight w:val="0"/>
      <w:marTop w:val="0"/>
      <w:marBottom w:val="0"/>
      <w:divBdr>
        <w:top w:val="none" w:sz="0" w:space="0" w:color="auto"/>
        <w:left w:val="none" w:sz="0" w:space="0" w:color="auto"/>
        <w:bottom w:val="none" w:sz="0" w:space="0" w:color="auto"/>
        <w:right w:val="none" w:sz="0" w:space="0" w:color="auto"/>
      </w:divBdr>
    </w:div>
    <w:div w:id="1120681771">
      <w:bodyDiv w:val="1"/>
      <w:marLeft w:val="0"/>
      <w:marRight w:val="0"/>
      <w:marTop w:val="0"/>
      <w:marBottom w:val="0"/>
      <w:divBdr>
        <w:top w:val="none" w:sz="0" w:space="0" w:color="auto"/>
        <w:left w:val="none" w:sz="0" w:space="0" w:color="auto"/>
        <w:bottom w:val="none" w:sz="0" w:space="0" w:color="auto"/>
        <w:right w:val="none" w:sz="0" w:space="0" w:color="auto"/>
      </w:divBdr>
      <w:divsChild>
        <w:div w:id="320278862">
          <w:marLeft w:val="0"/>
          <w:marRight w:val="0"/>
          <w:marTop w:val="0"/>
          <w:marBottom w:val="0"/>
          <w:divBdr>
            <w:top w:val="none" w:sz="0" w:space="0" w:color="auto"/>
            <w:left w:val="none" w:sz="0" w:space="0" w:color="auto"/>
            <w:bottom w:val="none" w:sz="0" w:space="0" w:color="auto"/>
            <w:right w:val="none" w:sz="0" w:space="0" w:color="auto"/>
          </w:divBdr>
        </w:div>
        <w:div w:id="334460053">
          <w:marLeft w:val="0"/>
          <w:marRight w:val="0"/>
          <w:marTop w:val="0"/>
          <w:marBottom w:val="0"/>
          <w:divBdr>
            <w:top w:val="none" w:sz="0" w:space="0" w:color="auto"/>
            <w:left w:val="none" w:sz="0" w:space="0" w:color="auto"/>
            <w:bottom w:val="none" w:sz="0" w:space="0" w:color="auto"/>
            <w:right w:val="none" w:sz="0" w:space="0" w:color="auto"/>
          </w:divBdr>
        </w:div>
        <w:div w:id="545025436">
          <w:marLeft w:val="0"/>
          <w:marRight w:val="0"/>
          <w:marTop w:val="0"/>
          <w:marBottom w:val="0"/>
          <w:divBdr>
            <w:top w:val="none" w:sz="0" w:space="0" w:color="auto"/>
            <w:left w:val="none" w:sz="0" w:space="0" w:color="auto"/>
            <w:bottom w:val="none" w:sz="0" w:space="0" w:color="auto"/>
            <w:right w:val="none" w:sz="0" w:space="0" w:color="auto"/>
          </w:divBdr>
        </w:div>
        <w:div w:id="1019939637">
          <w:marLeft w:val="0"/>
          <w:marRight w:val="0"/>
          <w:marTop w:val="0"/>
          <w:marBottom w:val="0"/>
          <w:divBdr>
            <w:top w:val="none" w:sz="0" w:space="0" w:color="auto"/>
            <w:left w:val="none" w:sz="0" w:space="0" w:color="auto"/>
            <w:bottom w:val="none" w:sz="0" w:space="0" w:color="auto"/>
            <w:right w:val="none" w:sz="0" w:space="0" w:color="auto"/>
          </w:divBdr>
        </w:div>
        <w:div w:id="1624341838">
          <w:marLeft w:val="0"/>
          <w:marRight w:val="0"/>
          <w:marTop w:val="0"/>
          <w:marBottom w:val="0"/>
          <w:divBdr>
            <w:top w:val="none" w:sz="0" w:space="0" w:color="auto"/>
            <w:left w:val="none" w:sz="0" w:space="0" w:color="auto"/>
            <w:bottom w:val="none" w:sz="0" w:space="0" w:color="auto"/>
            <w:right w:val="none" w:sz="0" w:space="0" w:color="auto"/>
          </w:divBdr>
        </w:div>
        <w:div w:id="1698433473">
          <w:marLeft w:val="0"/>
          <w:marRight w:val="0"/>
          <w:marTop w:val="0"/>
          <w:marBottom w:val="0"/>
          <w:divBdr>
            <w:top w:val="none" w:sz="0" w:space="0" w:color="auto"/>
            <w:left w:val="none" w:sz="0" w:space="0" w:color="auto"/>
            <w:bottom w:val="none" w:sz="0" w:space="0" w:color="auto"/>
            <w:right w:val="none" w:sz="0" w:space="0" w:color="auto"/>
          </w:divBdr>
        </w:div>
        <w:div w:id="2084832626">
          <w:marLeft w:val="0"/>
          <w:marRight w:val="0"/>
          <w:marTop w:val="0"/>
          <w:marBottom w:val="0"/>
          <w:divBdr>
            <w:top w:val="none" w:sz="0" w:space="0" w:color="auto"/>
            <w:left w:val="none" w:sz="0" w:space="0" w:color="auto"/>
            <w:bottom w:val="none" w:sz="0" w:space="0" w:color="auto"/>
            <w:right w:val="none" w:sz="0" w:space="0" w:color="auto"/>
          </w:divBdr>
        </w:div>
      </w:divsChild>
    </w:div>
    <w:div w:id="1309549796">
      <w:bodyDiv w:val="1"/>
      <w:marLeft w:val="0"/>
      <w:marRight w:val="0"/>
      <w:marTop w:val="0"/>
      <w:marBottom w:val="0"/>
      <w:divBdr>
        <w:top w:val="none" w:sz="0" w:space="0" w:color="auto"/>
        <w:left w:val="none" w:sz="0" w:space="0" w:color="auto"/>
        <w:bottom w:val="none" w:sz="0" w:space="0" w:color="auto"/>
        <w:right w:val="none" w:sz="0" w:space="0" w:color="auto"/>
      </w:divBdr>
      <w:divsChild>
        <w:div w:id="598831758">
          <w:marLeft w:val="0"/>
          <w:marRight w:val="0"/>
          <w:marTop w:val="0"/>
          <w:marBottom w:val="0"/>
          <w:divBdr>
            <w:top w:val="none" w:sz="0" w:space="0" w:color="auto"/>
            <w:left w:val="none" w:sz="0" w:space="0" w:color="auto"/>
            <w:bottom w:val="none" w:sz="0" w:space="0" w:color="auto"/>
            <w:right w:val="none" w:sz="0" w:space="0" w:color="auto"/>
          </w:divBdr>
        </w:div>
      </w:divsChild>
    </w:div>
    <w:div w:id="1527594157">
      <w:bodyDiv w:val="1"/>
      <w:marLeft w:val="0"/>
      <w:marRight w:val="0"/>
      <w:marTop w:val="0"/>
      <w:marBottom w:val="0"/>
      <w:divBdr>
        <w:top w:val="none" w:sz="0" w:space="0" w:color="auto"/>
        <w:left w:val="none" w:sz="0" w:space="0" w:color="auto"/>
        <w:bottom w:val="none" w:sz="0" w:space="0" w:color="auto"/>
        <w:right w:val="none" w:sz="0" w:space="0" w:color="auto"/>
      </w:divBdr>
    </w:div>
    <w:div w:id="1752119755">
      <w:bodyDiv w:val="1"/>
      <w:marLeft w:val="0"/>
      <w:marRight w:val="0"/>
      <w:marTop w:val="0"/>
      <w:marBottom w:val="0"/>
      <w:divBdr>
        <w:top w:val="none" w:sz="0" w:space="0" w:color="auto"/>
        <w:left w:val="none" w:sz="0" w:space="0" w:color="auto"/>
        <w:bottom w:val="none" w:sz="0" w:space="0" w:color="auto"/>
        <w:right w:val="none" w:sz="0" w:space="0" w:color="auto"/>
      </w:divBdr>
      <w:divsChild>
        <w:div w:id="1919168341">
          <w:marLeft w:val="547"/>
          <w:marRight w:val="0"/>
          <w:marTop w:val="0"/>
          <w:marBottom w:val="0"/>
          <w:divBdr>
            <w:top w:val="none" w:sz="0" w:space="0" w:color="auto"/>
            <w:left w:val="none" w:sz="0" w:space="0" w:color="auto"/>
            <w:bottom w:val="none" w:sz="0" w:space="0" w:color="auto"/>
            <w:right w:val="none" w:sz="0" w:space="0" w:color="auto"/>
          </w:divBdr>
        </w:div>
      </w:divsChild>
    </w:div>
    <w:div w:id="1768693943">
      <w:bodyDiv w:val="1"/>
      <w:marLeft w:val="0"/>
      <w:marRight w:val="0"/>
      <w:marTop w:val="0"/>
      <w:marBottom w:val="0"/>
      <w:divBdr>
        <w:top w:val="none" w:sz="0" w:space="0" w:color="auto"/>
        <w:left w:val="none" w:sz="0" w:space="0" w:color="auto"/>
        <w:bottom w:val="none" w:sz="0" w:space="0" w:color="auto"/>
        <w:right w:val="none" w:sz="0" w:space="0" w:color="auto"/>
      </w:divBdr>
      <w:divsChild>
        <w:div w:id="360131656">
          <w:marLeft w:val="0"/>
          <w:marRight w:val="0"/>
          <w:marTop w:val="0"/>
          <w:marBottom w:val="0"/>
          <w:divBdr>
            <w:top w:val="none" w:sz="0" w:space="0" w:color="auto"/>
            <w:left w:val="none" w:sz="0" w:space="0" w:color="auto"/>
            <w:bottom w:val="none" w:sz="0" w:space="0" w:color="auto"/>
            <w:right w:val="none" w:sz="0" w:space="0" w:color="auto"/>
          </w:divBdr>
        </w:div>
      </w:divsChild>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sChild>
        <w:div w:id="2107529916">
          <w:marLeft w:val="547"/>
          <w:marRight w:val="0"/>
          <w:marTop w:val="0"/>
          <w:marBottom w:val="0"/>
          <w:divBdr>
            <w:top w:val="none" w:sz="0" w:space="0" w:color="auto"/>
            <w:left w:val="none" w:sz="0" w:space="0" w:color="auto"/>
            <w:bottom w:val="none" w:sz="0" w:space="0" w:color="auto"/>
            <w:right w:val="none" w:sz="0" w:space="0" w:color="auto"/>
          </w:divBdr>
        </w:div>
      </w:divsChild>
    </w:div>
    <w:div w:id="1925216035">
      <w:bodyDiv w:val="1"/>
      <w:marLeft w:val="0"/>
      <w:marRight w:val="0"/>
      <w:marTop w:val="0"/>
      <w:marBottom w:val="0"/>
      <w:divBdr>
        <w:top w:val="none" w:sz="0" w:space="0" w:color="auto"/>
        <w:left w:val="none" w:sz="0" w:space="0" w:color="auto"/>
        <w:bottom w:val="none" w:sz="0" w:space="0" w:color="auto"/>
        <w:right w:val="none" w:sz="0" w:space="0" w:color="auto"/>
      </w:divBdr>
    </w:div>
    <w:div w:id="1937246674">
      <w:bodyDiv w:val="1"/>
      <w:marLeft w:val="0"/>
      <w:marRight w:val="0"/>
      <w:marTop w:val="0"/>
      <w:marBottom w:val="0"/>
      <w:divBdr>
        <w:top w:val="none" w:sz="0" w:space="0" w:color="auto"/>
        <w:left w:val="none" w:sz="0" w:space="0" w:color="auto"/>
        <w:bottom w:val="none" w:sz="0" w:space="0" w:color="auto"/>
        <w:right w:val="none" w:sz="0" w:space="0" w:color="auto"/>
      </w:divBdr>
      <w:divsChild>
        <w:div w:id="1707245543">
          <w:marLeft w:val="0"/>
          <w:marRight w:val="0"/>
          <w:marTop w:val="0"/>
          <w:marBottom w:val="0"/>
          <w:divBdr>
            <w:top w:val="none" w:sz="0" w:space="0" w:color="auto"/>
            <w:left w:val="none" w:sz="0" w:space="0" w:color="auto"/>
            <w:bottom w:val="none" w:sz="0" w:space="0" w:color="auto"/>
            <w:right w:val="none" w:sz="0" w:space="0" w:color="auto"/>
          </w:divBdr>
        </w:div>
      </w:divsChild>
    </w:div>
    <w:div w:id="1968462143">
      <w:bodyDiv w:val="1"/>
      <w:marLeft w:val="0"/>
      <w:marRight w:val="0"/>
      <w:marTop w:val="0"/>
      <w:marBottom w:val="0"/>
      <w:divBdr>
        <w:top w:val="none" w:sz="0" w:space="0" w:color="auto"/>
        <w:left w:val="none" w:sz="0" w:space="0" w:color="auto"/>
        <w:bottom w:val="none" w:sz="0" w:space="0" w:color="auto"/>
        <w:right w:val="none" w:sz="0" w:space="0" w:color="auto"/>
      </w:divBdr>
      <w:divsChild>
        <w:div w:id="1592394151">
          <w:marLeft w:val="0"/>
          <w:marRight w:val="0"/>
          <w:marTop w:val="0"/>
          <w:marBottom w:val="0"/>
          <w:divBdr>
            <w:top w:val="none" w:sz="0" w:space="0" w:color="auto"/>
            <w:left w:val="none" w:sz="0" w:space="0" w:color="auto"/>
            <w:bottom w:val="none" w:sz="0" w:space="0" w:color="auto"/>
            <w:right w:val="none" w:sz="0" w:space="0" w:color="auto"/>
          </w:divBdr>
        </w:div>
      </w:divsChild>
    </w:div>
    <w:div w:id="1974677678">
      <w:bodyDiv w:val="1"/>
      <w:marLeft w:val="0"/>
      <w:marRight w:val="0"/>
      <w:marTop w:val="0"/>
      <w:marBottom w:val="0"/>
      <w:divBdr>
        <w:top w:val="none" w:sz="0" w:space="0" w:color="auto"/>
        <w:left w:val="none" w:sz="0" w:space="0" w:color="auto"/>
        <w:bottom w:val="none" w:sz="0" w:space="0" w:color="auto"/>
        <w:right w:val="none" w:sz="0" w:space="0" w:color="auto"/>
      </w:divBdr>
      <w:divsChild>
        <w:div w:id="908878323">
          <w:marLeft w:val="547"/>
          <w:marRight w:val="0"/>
          <w:marTop w:val="0"/>
          <w:marBottom w:val="0"/>
          <w:divBdr>
            <w:top w:val="none" w:sz="0" w:space="0" w:color="auto"/>
            <w:left w:val="none" w:sz="0" w:space="0" w:color="auto"/>
            <w:bottom w:val="none" w:sz="0" w:space="0" w:color="auto"/>
            <w:right w:val="none" w:sz="0" w:space="0" w:color="auto"/>
          </w:divBdr>
        </w:div>
        <w:div w:id="1977485412">
          <w:marLeft w:val="547"/>
          <w:marRight w:val="0"/>
          <w:marTop w:val="0"/>
          <w:marBottom w:val="0"/>
          <w:divBdr>
            <w:top w:val="none" w:sz="0" w:space="0" w:color="auto"/>
            <w:left w:val="none" w:sz="0" w:space="0" w:color="auto"/>
            <w:bottom w:val="none" w:sz="0" w:space="0" w:color="auto"/>
            <w:right w:val="none" w:sz="0" w:space="0" w:color="auto"/>
          </w:divBdr>
        </w:div>
      </w:divsChild>
    </w:div>
    <w:div w:id="2021002355">
      <w:bodyDiv w:val="1"/>
      <w:marLeft w:val="0"/>
      <w:marRight w:val="0"/>
      <w:marTop w:val="0"/>
      <w:marBottom w:val="0"/>
      <w:divBdr>
        <w:top w:val="none" w:sz="0" w:space="0" w:color="auto"/>
        <w:left w:val="none" w:sz="0" w:space="0" w:color="auto"/>
        <w:bottom w:val="none" w:sz="0" w:space="0" w:color="auto"/>
        <w:right w:val="none" w:sz="0" w:space="0" w:color="auto"/>
      </w:divBdr>
      <w:divsChild>
        <w:div w:id="1085499102">
          <w:marLeft w:val="547"/>
          <w:marRight w:val="0"/>
          <w:marTop w:val="0"/>
          <w:marBottom w:val="0"/>
          <w:divBdr>
            <w:top w:val="none" w:sz="0" w:space="0" w:color="auto"/>
            <w:left w:val="none" w:sz="0" w:space="0" w:color="auto"/>
            <w:bottom w:val="none" w:sz="0" w:space="0" w:color="auto"/>
            <w:right w:val="none" w:sz="0" w:space="0" w:color="auto"/>
          </w:divBdr>
        </w:div>
        <w:div w:id="1143355681">
          <w:marLeft w:val="547"/>
          <w:marRight w:val="0"/>
          <w:marTop w:val="0"/>
          <w:marBottom w:val="0"/>
          <w:divBdr>
            <w:top w:val="none" w:sz="0" w:space="0" w:color="auto"/>
            <w:left w:val="none" w:sz="0" w:space="0" w:color="auto"/>
            <w:bottom w:val="none" w:sz="0" w:space="0" w:color="auto"/>
            <w:right w:val="none" w:sz="0" w:space="0" w:color="auto"/>
          </w:divBdr>
        </w:div>
        <w:div w:id="20440117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hra-decisiontools.org.uk/consent/content-sheet-support.htm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mpliance.web.ox.ac.uk/individual-righ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iamond.study@phc.ox.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ra-decisiontools.org.uk/consent/content-sheet-support.html" TargetMode="External"/><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PALS@ouh.nhs.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amond.study@phc.ox.ac.uk"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4.png@01D7C699.54BDF4B0"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F46D077191524789927868CF947692" ma:contentTypeVersion="14" ma:contentTypeDescription="Create a new document." ma:contentTypeScope="" ma:versionID="27d4a5aec1768d82e5e2c91ada7d2f96">
  <xsd:schema xmlns:xsd="http://www.w3.org/2001/XMLSchema" xmlns:xs="http://www.w3.org/2001/XMLSchema" xmlns:p="http://schemas.microsoft.com/office/2006/metadata/properties" xmlns:ns3="adcfa805-e237-4af0-86e0-efffb5656f00" xmlns:ns4="2bb55023-286f-46d7-8b8e-5a79189d33e9" targetNamespace="http://schemas.microsoft.com/office/2006/metadata/properties" ma:root="true" ma:fieldsID="afb84d4461031f8114230cfbce868d06" ns3:_="" ns4:_="">
    <xsd:import namespace="adcfa805-e237-4af0-86e0-efffb5656f00"/>
    <xsd:import namespace="2bb55023-286f-46d7-8b8e-5a79189d33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fa805-e237-4af0-86e0-efffb5656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b55023-286f-46d7-8b8e-5a79189d33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1E934-4B49-434B-AC9B-E8F258518797}">
  <ds:schemaRefs>
    <ds:schemaRef ds:uri="http://purl.org/dc/elements/1.1/"/>
    <ds:schemaRef ds:uri="http://purl.org/dc/dcmitype/"/>
    <ds:schemaRef ds:uri="adcfa805-e237-4af0-86e0-efffb5656f00"/>
    <ds:schemaRef ds:uri="http://schemas.microsoft.com/office/2006/documentManagement/types"/>
    <ds:schemaRef ds:uri="2bb55023-286f-46d7-8b8e-5a79189d33e9"/>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CBCDA074-DF6E-4C3B-8C33-248FF28E0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fa805-e237-4af0-86e0-efffb5656f00"/>
    <ds:schemaRef ds:uri="2bb55023-286f-46d7-8b8e-5a79189d3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7C30A9-CD28-42B7-A876-FE6FAFD461B8}">
  <ds:schemaRefs>
    <ds:schemaRef ds:uri="http://schemas.microsoft.com/sharepoint/v3/contenttype/forms"/>
  </ds:schemaRefs>
</ds:datastoreItem>
</file>

<file path=customXml/itemProps4.xml><?xml version="1.0" encoding="utf-8"?>
<ds:datastoreItem xmlns:ds="http://schemas.openxmlformats.org/officeDocument/2006/customXml" ds:itemID="{DD5E5098-60DD-45F7-8D75-6E3FA13E4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2664</Words>
  <Characters>15187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Information</dc:subject>
  <dc:creator>Ronja Bahadori</dc:creator>
  <cp:lastModifiedBy>Sarah Wane</cp:lastModifiedBy>
  <cp:revision>2</cp:revision>
  <cp:lastPrinted>2022-03-03T17:40:00Z</cp:lastPrinted>
  <dcterms:created xsi:type="dcterms:W3CDTF">2022-07-18T11:10:00Z</dcterms:created>
  <dcterms:modified xsi:type="dcterms:W3CDTF">2022-07-18T11:10:00Z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0x01010043F46D077191524789927868CF947692</vt:lpwstr>
  </property>
</Properties>
</file>