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BEE" w:rsidP="003A5723" w:rsidRDefault="00DA0D48" w14:paraId="379B6924" w14:textId="2C0939EF">
      <w:pPr>
        <w:pStyle w:val="Heading1"/>
        <w:ind w:left="0" w:right="0"/>
      </w:pPr>
      <w:r>
        <w:t xml:space="preserve">BBSRC CTP in </w:t>
      </w:r>
      <w:r w:rsidRPr="004A50CD" w:rsidR="004A50CD">
        <w:t>Advanced Bioscience of Viral Products</w:t>
      </w:r>
      <w:r>
        <w:t xml:space="preserve"> </w:t>
      </w:r>
    </w:p>
    <w:p w:rsidRPr="002576C9" w:rsidR="001004E4" w:rsidP="003A5723" w:rsidRDefault="00DA0D48" w14:paraId="3C3AD9D1" w14:textId="15AECEA8">
      <w:pPr>
        <w:pStyle w:val="Heading2"/>
        <w:ind w:left="0" w:right="0"/>
      </w:pPr>
      <w:r>
        <w:t>Oxford Biomedica, University College London, University of Oxford</w:t>
      </w:r>
    </w:p>
    <w:p w:rsidR="002B5BEE" w:rsidP="003A5723" w:rsidRDefault="00992E21" w14:paraId="5F98222F" w14:textId="73EFAD9C">
      <w:pPr>
        <w:pStyle w:val="Heading2"/>
        <w:ind w:left="0" w:right="0"/>
      </w:pPr>
      <w:r>
        <w:t xml:space="preserve">Project Proposal </w:t>
      </w:r>
      <w:r w:rsidR="001004E4">
        <w:t xml:space="preserve">Application </w:t>
      </w:r>
      <w:r>
        <w:t>F</w:t>
      </w:r>
      <w:r w:rsidR="001004E4">
        <w:t>orm</w:t>
      </w:r>
      <w:r w:rsidR="002C6503">
        <w:t xml:space="preserve"> </w:t>
      </w:r>
      <w:r w:rsidR="00567B13">
        <w:t xml:space="preserve">for </w:t>
      </w:r>
      <w:r w:rsidR="00B23987">
        <w:t>202</w:t>
      </w:r>
      <w:r w:rsidR="004316F5">
        <w:t>3</w:t>
      </w:r>
      <w:r w:rsidR="00B23987">
        <w:t xml:space="preserve"> </w:t>
      </w:r>
      <w:r w:rsidR="00567B13">
        <w:t xml:space="preserve">entry </w:t>
      </w:r>
    </w:p>
    <w:p w:rsidR="00A30D36" w:rsidP="00A30D36" w:rsidRDefault="00A30D36" w14:paraId="4FC9B562" w14:textId="2C363ACA">
      <w:pPr>
        <w:jc w:val="center"/>
        <w:rPr>
          <w:rFonts w:asciiTheme="minorHAnsi" w:hAnsiTheme="minorHAnsi" w:cstheme="minorBidi"/>
          <w:szCs w:val="22"/>
        </w:rPr>
      </w:pPr>
      <w:r>
        <w:rPr>
          <w:rFonts w:ascii="Arial" w:hAnsi="Arial"/>
          <w:b/>
        </w:rPr>
        <w:t>Please submit completed forms to</w:t>
      </w:r>
      <w:r w:rsidRPr="00A30D36">
        <w:rPr>
          <w:rFonts w:ascii="Arial" w:hAnsi="Arial" w:cs="Arial"/>
          <w:b/>
        </w:rPr>
        <w:t xml:space="preserve"> </w:t>
      </w:r>
      <w:hyperlink w:history="1" r:id="rId11">
        <w:r w:rsidRPr="00625E1C" w:rsidR="005143CD">
          <w:rPr>
            <w:rStyle w:val="Hyperlink"/>
            <w:rFonts w:ascii="Arial" w:hAnsi="Arial" w:cs="Arial"/>
          </w:rPr>
          <w:t>ABViP@oxb.com</w:t>
        </w:r>
      </w:hyperlink>
    </w:p>
    <w:p w:rsidRPr="00935CB9" w:rsidR="00A30D36" w:rsidRDefault="005143CD" w14:paraId="65EE2486" w14:textId="3EDBF327">
      <w:pPr>
        <w:jc w:val="center"/>
        <w:rPr>
          <w:rFonts w:ascii="Arial" w:hAnsi="Arial"/>
          <w:b/>
          <w:bCs/>
        </w:rPr>
      </w:pPr>
      <w:r w:rsidRPr="00436373">
        <w:rPr>
          <w:rFonts w:ascii="Arial" w:hAnsi="Arial"/>
          <w:b/>
          <w:bCs/>
        </w:rPr>
        <w:t>Deadline:</w:t>
      </w:r>
      <w:r w:rsidRPr="00436373" w:rsidR="00912AD8">
        <w:rPr>
          <w:rFonts w:ascii="Arial" w:hAnsi="Arial"/>
          <w:b/>
          <w:bCs/>
        </w:rPr>
        <w:t xml:space="preserve"> </w:t>
      </w:r>
      <w:r w:rsidRPr="00436373">
        <w:rPr>
          <w:rFonts w:ascii="Arial" w:hAnsi="Arial"/>
          <w:b/>
          <w:bCs/>
        </w:rPr>
        <w:t>1</w:t>
      </w:r>
      <w:r w:rsidRPr="00436373" w:rsidR="00436373">
        <w:rPr>
          <w:rFonts w:ascii="Arial" w:hAnsi="Arial"/>
          <w:b/>
          <w:bCs/>
        </w:rPr>
        <w:t>2</w:t>
      </w:r>
      <w:r w:rsidRPr="00436373">
        <w:rPr>
          <w:rFonts w:ascii="Arial" w:hAnsi="Arial"/>
          <w:b/>
          <w:bCs/>
        </w:rPr>
        <w:t>.00</w:t>
      </w:r>
      <w:r w:rsidR="00432FF3">
        <w:rPr>
          <w:rFonts w:ascii="Arial" w:hAnsi="Arial"/>
          <w:b/>
          <w:bCs/>
        </w:rPr>
        <w:t>noon</w:t>
      </w:r>
      <w:r w:rsidRPr="00436373" w:rsidR="00BB03A2">
        <w:rPr>
          <w:rFonts w:ascii="Arial" w:hAnsi="Arial"/>
          <w:b/>
          <w:bCs/>
        </w:rPr>
        <w:t xml:space="preserve"> </w:t>
      </w:r>
      <w:r w:rsidR="00BE5DD9">
        <w:rPr>
          <w:rFonts w:ascii="Arial" w:hAnsi="Arial"/>
          <w:b/>
          <w:bCs/>
        </w:rPr>
        <w:t>Friday</w:t>
      </w:r>
      <w:r w:rsidRPr="00436373" w:rsidR="00306E8F">
        <w:rPr>
          <w:rFonts w:ascii="Arial" w:hAnsi="Arial"/>
          <w:b/>
          <w:bCs/>
        </w:rPr>
        <w:t xml:space="preserve"> </w:t>
      </w:r>
      <w:r w:rsidR="00BE5DD9">
        <w:rPr>
          <w:rFonts w:ascii="Arial" w:hAnsi="Arial"/>
          <w:b/>
          <w:bCs/>
        </w:rPr>
        <w:t>1</w:t>
      </w:r>
      <w:r w:rsidRPr="00436373" w:rsidR="00436373">
        <w:rPr>
          <w:rFonts w:ascii="Arial" w:hAnsi="Arial"/>
          <w:b/>
          <w:bCs/>
        </w:rPr>
        <w:t>6</w:t>
      </w:r>
      <w:r w:rsidRPr="00436373" w:rsidR="00436373">
        <w:rPr>
          <w:rFonts w:ascii="Arial" w:hAnsi="Arial"/>
          <w:b/>
          <w:bCs/>
          <w:vertAlign w:val="superscript"/>
        </w:rPr>
        <w:t>th</w:t>
      </w:r>
      <w:r w:rsidRPr="00436373" w:rsidR="00436373">
        <w:rPr>
          <w:rFonts w:ascii="Arial" w:hAnsi="Arial"/>
          <w:b/>
          <w:bCs/>
        </w:rPr>
        <w:t xml:space="preserve"> </w:t>
      </w:r>
      <w:r w:rsidR="00BE5DD9">
        <w:rPr>
          <w:rFonts w:ascii="Arial" w:hAnsi="Arial"/>
          <w:b/>
          <w:bCs/>
        </w:rPr>
        <w:t>September</w:t>
      </w:r>
      <w:r w:rsidRPr="00436373">
        <w:rPr>
          <w:rFonts w:ascii="Arial" w:hAnsi="Arial"/>
          <w:b/>
          <w:bCs/>
        </w:rPr>
        <w:t xml:space="preserve"> 202</w:t>
      </w:r>
      <w:r w:rsidR="00BE5DD9">
        <w:rPr>
          <w:rFonts w:ascii="Arial" w:hAnsi="Arial"/>
          <w:b/>
          <w:bCs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72"/>
        <w:gridCol w:w="1039"/>
        <w:gridCol w:w="366"/>
        <w:gridCol w:w="934"/>
        <w:gridCol w:w="857"/>
        <w:gridCol w:w="183"/>
        <w:gridCol w:w="2403"/>
      </w:tblGrid>
      <w:tr w:rsidR="00414A71" w:rsidTr="000A69EE" w14:paraId="70EA453A" w14:textId="77777777">
        <w:tc>
          <w:tcPr>
            <w:tcW w:w="5000" w:type="pct"/>
            <w:gridSpan w:val="7"/>
            <w:vAlign w:val="center"/>
          </w:tcPr>
          <w:p w:rsidRPr="00A36626" w:rsidR="00414A71" w:rsidP="00C058D8" w:rsidRDefault="00BE0EF6" w14:paraId="0CB75952" w14:textId="789F5001">
            <w:pPr>
              <w:pStyle w:val="Edittext"/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  <w:r w:rsidR="00A36626">
              <w:rPr>
                <w:b/>
                <w:bCs/>
              </w:rPr>
              <w:t>Title:</w:t>
            </w:r>
          </w:p>
        </w:tc>
      </w:tr>
      <w:tr w:rsidR="00414A71" w:rsidTr="000A69EE" w14:paraId="5B3373A5" w14:textId="77777777">
        <w:trPr>
          <w:trHeight w:val="488"/>
        </w:trPr>
        <w:tc>
          <w:tcPr>
            <w:tcW w:w="5000" w:type="pct"/>
            <w:gridSpan w:val="7"/>
            <w:tcBorders>
              <w:bottom w:val="thinThickSmallGap" w:color="auto" w:sz="24" w:space="0"/>
            </w:tcBorders>
            <w:vAlign w:val="center"/>
          </w:tcPr>
          <w:p w:rsidR="00414A71" w:rsidP="00C058D8" w:rsidRDefault="005143CD" w14:paraId="4EF57B44" w14:textId="609B60C5">
            <w:pPr>
              <w:pStyle w:val="Edittext"/>
              <w:rPr>
                <w:b/>
                <w:bCs/>
              </w:rPr>
            </w:pPr>
            <w:r>
              <w:rPr>
                <w:b/>
                <w:bCs/>
              </w:rPr>
              <w:t>Academic</w:t>
            </w:r>
            <w:r w:rsidR="00EF28D1">
              <w:rPr>
                <w:b/>
                <w:bCs/>
              </w:rPr>
              <w:t xml:space="preserve"> Supervisor</w:t>
            </w:r>
            <w:r>
              <w:rPr>
                <w:b/>
                <w:bCs/>
              </w:rPr>
              <w:t xml:space="preserve"> </w:t>
            </w:r>
            <w:r w:rsidR="00EF28D1">
              <w:rPr>
                <w:b/>
                <w:bCs/>
              </w:rPr>
              <w:t>N</w:t>
            </w:r>
            <w:r w:rsidRPr="005E2E50" w:rsidR="005E2E50">
              <w:rPr>
                <w:b/>
                <w:bCs/>
              </w:rPr>
              <w:t>ames</w:t>
            </w:r>
            <w:r w:rsidR="005E2E50">
              <w:rPr>
                <w:b/>
                <w:bCs/>
              </w:rPr>
              <w:t xml:space="preserve"> and </w:t>
            </w:r>
            <w:r w:rsidR="00EF28D1">
              <w:rPr>
                <w:b/>
                <w:bCs/>
              </w:rPr>
              <w:t>I</w:t>
            </w:r>
            <w:r w:rsidR="005E2E50">
              <w:rPr>
                <w:b/>
                <w:bCs/>
              </w:rPr>
              <w:t>nstitution</w:t>
            </w:r>
            <w:r w:rsidR="00EF28D1">
              <w:rPr>
                <w:b/>
                <w:bCs/>
              </w:rPr>
              <w:t>s (including Departments)</w:t>
            </w:r>
            <w:r w:rsidRPr="005E2E50" w:rsidR="005E2E50">
              <w:rPr>
                <w:b/>
                <w:bCs/>
              </w:rPr>
              <w:t>:</w:t>
            </w:r>
          </w:p>
          <w:p w:rsidRPr="008661A3" w:rsidR="005E2E50" w:rsidP="00C058D8" w:rsidRDefault="00EF28D1" w14:paraId="0E986F15" w14:textId="3802B643">
            <w:pPr>
              <w:pStyle w:val="Edittext"/>
              <w:rPr>
                <w:i/>
                <w:iCs/>
                <w:color w:val="4F81BD" w:themeColor="accent1"/>
              </w:rPr>
            </w:pPr>
            <w:r w:rsidRPr="008661A3">
              <w:rPr>
                <w:i/>
                <w:iCs/>
                <w:color w:val="4F81BD" w:themeColor="accent1"/>
              </w:rPr>
              <w:t xml:space="preserve">If </w:t>
            </w:r>
            <w:r w:rsidRPr="008661A3" w:rsidR="00E27E0B">
              <w:rPr>
                <w:i/>
                <w:iCs/>
                <w:color w:val="4F81BD" w:themeColor="accent1"/>
              </w:rPr>
              <w:t>the identity of</w:t>
            </w:r>
            <w:r w:rsidRPr="008661A3">
              <w:rPr>
                <w:i/>
                <w:iCs/>
                <w:color w:val="4F81BD" w:themeColor="accent1"/>
              </w:rPr>
              <w:t xml:space="preserve"> an </w:t>
            </w:r>
            <w:r w:rsidRPr="008661A3" w:rsidR="00E27E0B">
              <w:rPr>
                <w:i/>
                <w:iCs/>
                <w:color w:val="4F81BD" w:themeColor="accent1"/>
              </w:rPr>
              <w:t>agreed or provisional</w:t>
            </w:r>
            <w:r w:rsidRPr="008661A3">
              <w:rPr>
                <w:i/>
                <w:iCs/>
                <w:color w:val="4F81BD" w:themeColor="accent1"/>
              </w:rPr>
              <w:t xml:space="preserve"> Industrial Supervisor is known, please include here. Note this is not compulsory</w:t>
            </w:r>
            <w:r w:rsidRPr="008661A3" w:rsidR="0034640A">
              <w:rPr>
                <w:i/>
                <w:iCs/>
                <w:color w:val="4F81BD" w:themeColor="accent1"/>
              </w:rPr>
              <w:t xml:space="preserve"> at this stage, as an Industrial Supervisor will be selected by OXB in </w:t>
            </w:r>
            <w:r w:rsidRPr="008661A3" w:rsidR="00EE036F">
              <w:rPr>
                <w:i/>
                <w:iCs/>
                <w:color w:val="4F81BD" w:themeColor="accent1"/>
              </w:rPr>
              <w:t xml:space="preserve">collaboration with the </w:t>
            </w:r>
            <w:r w:rsidRPr="008661A3" w:rsidR="00466E71">
              <w:rPr>
                <w:i/>
                <w:iCs/>
                <w:color w:val="4F81BD" w:themeColor="accent1"/>
              </w:rPr>
              <w:t>Academic Supervisor</w:t>
            </w:r>
            <w:r w:rsidRPr="008661A3">
              <w:rPr>
                <w:i/>
                <w:iCs/>
                <w:color w:val="4F81BD" w:themeColor="accent1"/>
              </w:rPr>
              <w:t>.</w:t>
            </w:r>
          </w:p>
          <w:p w:rsidR="00EF28D1" w:rsidP="00C058D8" w:rsidRDefault="00EF28D1" w14:paraId="1AC1D873" w14:textId="77777777">
            <w:pPr>
              <w:pStyle w:val="Edittext"/>
              <w:rPr>
                <w:i/>
                <w:iCs/>
              </w:rPr>
            </w:pPr>
          </w:p>
          <w:p w:rsidRPr="00EF28D1" w:rsidR="00EF28D1" w:rsidP="00C058D8" w:rsidRDefault="00EF28D1" w14:paraId="3D6B5F4A" w14:textId="08EA2CB5">
            <w:pPr>
              <w:pStyle w:val="Edittext"/>
              <w:rPr>
                <w:i/>
                <w:iCs/>
              </w:rPr>
            </w:pPr>
          </w:p>
        </w:tc>
      </w:tr>
      <w:tr w:rsidR="008D58F8" w:rsidTr="000A69EE" w14:paraId="30B93915" w14:textId="77777777">
        <w:tc>
          <w:tcPr>
            <w:tcW w:w="2583" w:type="pct"/>
            <w:gridSpan w:val="3"/>
            <w:vAlign w:val="center"/>
          </w:tcPr>
          <w:p w:rsidR="008D58F8" w:rsidP="00947DBE" w:rsidRDefault="005143CD" w14:paraId="7F557A0A" w14:textId="1F78E6D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Which university will the student be registered</w:t>
            </w:r>
            <w:r w:rsidR="008D58F8">
              <w:rPr>
                <w:rFonts w:asciiTheme="majorHAnsi" w:hAnsiTheme="majorHAnsi" w:cstheme="majorHAnsi"/>
                <w:b/>
              </w:rPr>
              <w:t>?</w:t>
            </w:r>
          </w:p>
        </w:tc>
        <w:tc>
          <w:tcPr>
            <w:tcW w:w="1090" w:type="pct"/>
            <w:gridSpan w:val="3"/>
            <w:vAlign w:val="center"/>
          </w:tcPr>
          <w:p w:rsidRPr="00414A71" w:rsidR="008D58F8" w:rsidP="00947DBE" w:rsidRDefault="008D58F8" w14:paraId="40290143" w14:textId="181678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</w:t>
            </w:r>
            <w:r w:rsidR="005143CD">
              <w:rPr>
                <w:rFonts w:asciiTheme="majorHAnsi" w:hAnsiTheme="majorHAnsi" w:cstheme="majorHAnsi"/>
              </w:rPr>
              <w:t>UCL</w:t>
            </w:r>
            <w:r>
              <w:rPr>
                <w:rFonts w:asciiTheme="majorHAnsi" w:hAnsiTheme="majorHAnsi" w:cstheme="majorHAnsi"/>
              </w:rPr>
              <w:t xml:space="preserve">    </w:t>
            </w:r>
            <w:sdt>
              <w:sdtPr>
                <w:rPr>
                  <w:rStyle w:val="EdittextChar"/>
                </w:rPr>
                <w:id w:val="1239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0CD">
                  <w:rPr>
                    <w:rStyle w:val="EdittextChar"/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327" w:type="pct"/>
            <w:vAlign w:val="center"/>
          </w:tcPr>
          <w:p w:rsidRPr="00414A71" w:rsidR="008D58F8" w:rsidP="00947DBE" w:rsidRDefault="004A50CD" w14:paraId="0D37CCD1" w14:textId="551449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University of Oxford</w:t>
            </w:r>
            <w:r w:rsidR="008D58F8">
              <w:rPr>
                <w:rFonts w:asciiTheme="majorHAnsi" w:hAnsiTheme="majorHAnsi" w:cstheme="majorHAnsi"/>
              </w:rPr>
              <w:t xml:space="preserve">   </w:t>
            </w:r>
            <w:sdt>
              <w:sdtPr>
                <w:rPr>
                  <w:rStyle w:val="EdittextChar"/>
                </w:rPr>
                <w:id w:val="13367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58D8" w:rsidR="008D58F8">
                  <w:rPr>
                    <w:rStyle w:val="EdittextChar"/>
                    <w:rFonts w:hint="eastAsia" w:eastAsia="MS Gothic"/>
                  </w:rPr>
                  <w:t>☐</w:t>
                </w:r>
              </w:sdtContent>
            </w:sdt>
          </w:p>
        </w:tc>
      </w:tr>
      <w:tr w:rsidR="00DD7F34" w:rsidTr="000A69EE" w14:paraId="53256E48" w14:textId="77777777">
        <w:tc>
          <w:tcPr>
            <w:tcW w:w="1807" w:type="pct"/>
            <w:vAlign w:val="center"/>
          </w:tcPr>
          <w:p w:rsidR="00DD7F34" w:rsidP="00947DBE" w:rsidRDefault="004A50CD" w14:paraId="78E3FDAE" w14:textId="653A0A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Primary Supervisor Contact</w:t>
            </w:r>
          </w:p>
        </w:tc>
        <w:tc>
          <w:tcPr>
            <w:tcW w:w="1292" w:type="pct"/>
            <w:gridSpan w:val="3"/>
            <w:vAlign w:val="center"/>
          </w:tcPr>
          <w:p w:rsidRPr="00853E1C" w:rsidR="00DD7F34" w:rsidP="00947DBE" w:rsidRDefault="00853E1C" w14:paraId="5D87F6B8" w14:textId="7D1CC076">
            <w:pPr>
              <w:rPr>
                <w:rFonts w:asciiTheme="majorHAnsi" w:hAnsiTheme="majorHAnsi" w:cstheme="majorHAnsi"/>
                <w:b/>
              </w:rPr>
            </w:pPr>
            <w:r w:rsidRPr="00853E1C">
              <w:rPr>
                <w:rFonts w:asciiTheme="majorHAnsi" w:hAnsiTheme="majorHAnsi" w:cstheme="majorHAnsi"/>
                <w:b/>
              </w:rPr>
              <w:t>Name:</w:t>
            </w:r>
          </w:p>
        </w:tc>
        <w:tc>
          <w:tcPr>
            <w:tcW w:w="1901" w:type="pct"/>
            <w:gridSpan w:val="3"/>
            <w:vAlign w:val="center"/>
          </w:tcPr>
          <w:p w:rsidR="00DD7F34" w:rsidP="00C058D8" w:rsidRDefault="00DD7F34" w14:paraId="4410CA15" w14:textId="263507DD">
            <w:pPr>
              <w:pStyle w:val="Edittext"/>
            </w:pPr>
          </w:p>
        </w:tc>
      </w:tr>
      <w:tr w:rsidR="00853E1C" w:rsidTr="000A69EE" w14:paraId="1EE246B1" w14:textId="77777777">
        <w:tc>
          <w:tcPr>
            <w:tcW w:w="1807" w:type="pct"/>
            <w:vAlign w:val="center"/>
          </w:tcPr>
          <w:p w:rsidR="00853E1C" w:rsidP="00947DBE" w:rsidRDefault="00853E1C" w14:paraId="59BF847E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2" w:type="pct"/>
            <w:gridSpan w:val="3"/>
            <w:vAlign w:val="center"/>
          </w:tcPr>
          <w:p w:rsidRPr="00853E1C" w:rsidR="00853E1C" w:rsidP="00947DBE" w:rsidRDefault="00853E1C" w14:paraId="234AAF3D" w14:textId="16162A9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Email:</w:t>
            </w:r>
          </w:p>
        </w:tc>
        <w:tc>
          <w:tcPr>
            <w:tcW w:w="1901" w:type="pct"/>
            <w:gridSpan w:val="3"/>
            <w:vAlign w:val="center"/>
          </w:tcPr>
          <w:p w:rsidR="00853E1C" w:rsidP="00C058D8" w:rsidRDefault="00853E1C" w14:paraId="03318C5C" w14:textId="5B7B6E98">
            <w:pPr>
              <w:pStyle w:val="Edittext"/>
            </w:pPr>
          </w:p>
        </w:tc>
      </w:tr>
      <w:tr w:rsidR="00853E1C" w:rsidTr="0056612D" w14:paraId="17B18A3D" w14:textId="77777777">
        <w:tc>
          <w:tcPr>
            <w:tcW w:w="1807" w:type="pct"/>
            <w:tcBorders>
              <w:bottom w:val="thinThickSmallGap" w:color="auto" w:sz="24" w:space="0"/>
            </w:tcBorders>
            <w:vAlign w:val="center"/>
          </w:tcPr>
          <w:p w:rsidR="00853E1C" w:rsidP="00947DBE" w:rsidRDefault="00853E1C" w14:paraId="7C67FA3C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2" w:type="pct"/>
            <w:gridSpan w:val="3"/>
            <w:tcBorders>
              <w:bottom w:val="thinThickSmallGap" w:color="auto" w:sz="24" w:space="0"/>
            </w:tcBorders>
            <w:vAlign w:val="center"/>
          </w:tcPr>
          <w:p w:rsidRPr="00853E1C" w:rsidR="00853E1C" w:rsidP="00947DBE" w:rsidRDefault="00853E1C" w14:paraId="3BF7D5EB" w14:textId="110F7E8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Phone:</w:t>
            </w:r>
          </w:p>
        </w:tc>
        <w:tc>
          <w:tcPr>
            <w:tcW w:w="1901" w:type="pct"/>
            <w:gridSpan w:val="3"/>
            <w:tcBorders>
              <w:bottom w:val="thinThickSmallGap" w:color="auto" w:sz="24" w:space="0"/>
            </w:tcBorders>
            <w:vAlign w:val="center"/>
          </w:tcPr>
          <w:p w:rsidR="00853E1C" w:rsidP="00C058D8" w:rsidRDefault="00853E1C" w14:paraId="2DD67775" w14:textId="77777777">
            <w:pPr>
              <w:pStyle w:val="Edittext"/>
            </w:pPr>
          </w:p>
        </w:tc>
      </w:tr>
      <w:tr w:rsidR="00853E1C" w:rsidTr="000A69EE" w14:paraId="72EA7692" w14:textId="77777777">
        <w:tc>
          <w:tcPr>
            <w:tcW w:w="5000" w:type="pct"/>
            <w:gridSpan w:val="7"/>
            <w:tcBorders>
              <w:top w:val="thinThickSmallGap" w:color="auto" w:sz="24" w:space="0"/>
            </w:tcBorders>
            <w:vAlign w:val="center"/>
          </w:tcPr>
          <w:p w:rsidR="00853E1C" w:rsidP="00947DBE" w:rsidRDefault="00853E1C" w14:paraId="002A4BD7" w14:textId="32599725">
            <w:pPr>
              <w:rPr>
                <w:rFonts w:asciiTheme="majorHAnsi" w:hAnsiTheme="majorHAnsi" w:cstheme="majorHAnsi"/>
                <w:b/>
              </w:rPr>
            </w:pPr>
            <w:r w:rsidRPr="00163D8D">
              <w:rPr>
                <w:rFonts w:asciiTheme="majorHAnsi" w:hAnsiTheme="majorHAnsi" w:cstheme="majorHAnsi"/>
                <w:b/>
              </w:rPr>
              <w:t xml:space="preserve">Project Summary (up to </w:t>
            </w:r>
            <w:r w:rsidR="00917A4F">
              <w:rPr>
                <w:rFonts w:asciiTheme="majorHAnsi" w:hAnsiTheme="majorHAnsi" w:cstheme="majorHAnsi"/>
                <w:b/>
              </w:rPr>
              <w:t>500</w:t>
            </w:r>
            <w:r w:rsidRPr="00163D8D">
              <w:rPr>
                <w:rFonts w:asciiTheme="majorHAnsi" w:hAnsiTheme="majorHAnsi" w:cstheme="majorHAnsi"/>
                <w:b/>
              </w:rPr>
              <w:t xml:space="preserve"> words) indicating relevance to the </w:t>
            </w:r>
            <w:r w:rsidR="00917A4F">
              <w:rPr>
                <w:rFonts w:asciiTheme="majorHAnsi" w:hAnsiTheme="majorHAnsi" w:cstheme="majorHAnsi"/>
                <w:b/>
              </w:rPr>
              <w:t>ABViP CTP</w:t>
            </w:r>
            <w:r w:rsidR="00AC28AD">
              <w:rPr>
                <w:rFonts w:asciiTheme="majorHAnsi" w:hAnsiTheme="majorHAnsi" w:cstheme="majorHAnsi"/>
                <w:b/>
              </w:rPr>
              <w:t xml:space="preserve"> and BBSRC</w:t>
            </w:r>
            <w:r w:rsidR="00917A4F">
              <w:rPr>
                <w:rFonts w:asciiTheme="majorHAnsi" w:hAnsiTheme="majorHAnsi" w:cstheme="majorHAnsi"/>
                <w:b/>
              </w:rPr>
              <w:t xml:space="preserve"> Remit</w:t>
            </w:r>
            <w:r w:rsidR="007748B4">
              <w:rPr>
                <w:rFonts w:asciiTheme="majorHAnsi" w:hAnsiTheme="majorHAnsi" w:cstheme="majorHAnsi"/>
                <w:b/>
              </w:rPr>
              <w:t>: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992E21" w:rsidP="00947DBE" w:rsidRDefault="0056612D" w14:paraId="27AC1AC6" w14:textId="606BA340">
            <w:pPr>
              <w:rPr>
                <w:rFonts w:asciiTheme="majorHAnsi" w:hAnsiTheme="majorHAnsi" w:cstheme="majorHAnsi"/>
                <w:bCs/>
                <w:i/>
                <w:iCs/>
                <w:color w:val="FF0000"/>
              </w:rPr>
            </w:pPr>
            <w:r w:rsidRPr="00917A4F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[</w:t>
            </w:r>
            <w:r w:rsidRPr="00917A4F" w:rsidR="000A3B37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 xml:space="preserve">Fit to remit: </w:t>
            </w:r>
            <w:r w:rsidRPr="00917A4F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score 1-6; threshold 3.0</w:t>
            </w:r>
            <w:r w:rsidR="00992E21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]</w:t>
            </w:r>
            <w:r w:rsidRPr="00917A4F" w:rsidR="000A3B37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 xml:space="preserve">  </w:t>
            </w:r>
          </w:p>
          <w:p w:rsidRPr="00917A4F" w:rsidR="0056612D" w:rsidP="00947DBE" w:rsidRDefault="00992E21" w14:paraId="2EFE3CF0" w14:textId="1C62C2FE">
            <w:pPr>
              <w:rPr>
                <w:rFonts w:asciiTheme="majorHAnsi" w:hAnsiTheme="majorHAnsi" w:cstheme="majorHAnsi"/>
                <w:bCs/>
                <w:i/>
                <w:iCs/>
                <w:color w:val="FF0000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[</w:t>
            </w:r>
            <w:r w:rsidRPr="00917A4F" w:rsidR="000A3B37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Scientific excellence: score 1-6; threshold 3.0</w:t>
            </w:r>
            <w:r w:rsidRPr="00917A4F" w:rsidR="0056612D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]</w:t>
            </w:r>
          </w:p>
          <w:p w:rsidRPr="00917A4F" w:rsidR="00853E1C" w:rsidP="00947DBE" w:rsidRDefault="00853E1C" w14:paraId="71AC319F" w14:textId="0A120AD4">
            <w:pPr>
              <w:rPr>
                <w:rFonts w:asciiTheme="majorHAnsi" w:hAnsiTheme="majorHAnsi" w:cstheme="majorHAnsi"/>
                <w:bCs/>
                <w:i/>
                <w:iCs/>
                <w:color w:val="FF0000"/>
              </w:rPr>
            </w:pPr>
            <w:r w:rsidRPr="00917A4F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 xml:space="preserve">[This should be non-confidential and </w:t>
            </w:r>
            <w:r w:rsidRPr="00917A4F" w:rsidR="0056612D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may</w:t>
            </w:r>
            <w:r w:rsidRPr="00917A4F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 xml:space="preserve"> be used for advertising purposes if selected.]</w:t>
            </w:r>
          </w:p>
          <w:p w:rsidR="00853E1C" w:rsidP="00A36626" w:rsidRDefault="00853E1C" w14:paraId="58D72C0C" w14:textId="77777777">
            <w:pPr>
              <w:contextualSpacing/>
            </w:pPr>
          </w:p>
          <w:p w:rsidR="00A36626" w:rsidP="00A36626" w:rsidRDefault="00A36626" w14:paraId="100D46F3" w14:textId="77777777">
            <w:pPr>
              <w:contextualSpacing/>
            </w:pPr>
          </w:p>
          <w:p w:rsidR="00A36626" w:rsidP="00A36626" w:rsidRDefault="00A36626" w14:paraId="1FA6DE70" w14:textId="7B434C51">
            <w:pPr>
              <w:contextualSpacing/>
            </w:pPr>
          </w:p>
          <w:p w:rsidR="005E2E50" w:rsidP="00A36626" w:rsidRDefault="005E2E50" w14:paraId="5FD3BE94" w14:textId="5943170B">
            <w:pPr>
              <w:contextualSpacing/>
            </w:pPr>
          </w:p>
          <w:p w:rsidR="005E2E50" w:rsidP="00A36626" w:rsidRDefault="005E2E50" w14:paraId="7DD7F4AF" w14:textId="77777777">
            <w:pPr>
              <w:contextualSpacing/>
            </w:pPr>
          </w:p>
          <w:p w:rsidR="00A36626" w:rsidP="00A36626" w:rsidRDefault="00A36626" w14:paraId="06BBED29" w14:textId="77777777">
            <w:pPr>
              <w:contextualSpacing/>
            </w:pPr>
          </w:p>
          <w:p w:rsidR="00A36626" w:rsidP="00A36626" w:rsidRDefault="00A36626" w14:paraId="1935E7EB" w14:textId="77777777">
            <w:pPr>
              <w:contextualSpacing/>
            </w:pPr>
          </w:p>
          <w:p w:rsidR="00A36626" w:rsidP="00A36626" w:rsidRDefault="00A36626" w14:paraId="0817B88B" w14:textId="77777777">
            <w:pPr>
              <w:contextualSpacing/>
            </w:pPr>
          </w:p>
          <w:p w:rsidRPr="00414A71" w:rsidR="00A36626" w:rsidP="00A36626" w:rsidRDefault="00A36626" w14:paraId="454E9658" w14:textId="440ED53F">
            <w:pPr>
              <w:contextualSpacing/>
            </w:pPr>
          </w:p>
        </w:tc>
      </w:tr>
      <w:tr w:rsidR="007748B4" w:rsidTr="0056612D" w14:paraId="35E6A137" w14:textId="77777777">
        <w:tc>
          <w:tcPr>
            <w:tcW w:w="5000" w:type="pct"/>
            <w:gridSpan w:val="7"/>
            <w:tcBorders>
              <w:top w:val="single" w:color="auto" w:sz="4" w:space="0"/>
            </w:tcBorders>
            <w:vAlign w:val="center"/>
          </w:tcPr>
          <w:p w:rsidR="007748B4" w:rsidP="00463EEA" w:rsidRDefault="007748B4" w14:paraId="2C6E7A59" w14:textId="09047CF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Project Objectives (up</w:t>
            </w:r>
            <w:r w:rsidR="00EF28D1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to 5 objectives</w:t>
            </w:r>
            <w:r w:rsidR="00EF28D1">
              <w:rPr>
                <w:rFonts w:asciiTheme="majorHAnsi" w:hAnsiTheme="majorHAnsi" w:cstheme="majorHAnsi"/>
                <w:b/>
              </w:rPr>
              <w:t xml:space="preserve"> as a bullet </w:t>
            </w:r>
            <w:r w:rsidR="00AD5536">
              <w:rPr>
                <w:rFonts w:asciiTheme="majorHAnsi" w:hAnsiTheme="majorHAnsi" w:cstheme="majorHAnsi"/>
                <w:b/>
              </w:rPr>
              <w:t>pointed list</w:t>
            </w:r>
            <w:r w:rsidR="00EF28D1">
              <w:rPr>
                <w:rFonts w:asciiTheme="majorHAnsi" w:hAnsiTheme="majorHAnsi" w:cstheme="majorHAnsi"/>
                <w:b/>
              </w:rPr>
              <w:t>, with max 1-2 lines for each bullet objective</w:t>
            </w:r>
            <w:r w:rsidR="005B409C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:rsidR="007748B4" w:rsidP="00463EEA" w:rsidRDefault="007748B4" w14:paraId="4CC94336" w14:textId="77777777">
            <w:pPr>
              <w:rPr>
                <w:rFonts w:asciiTheme="majorHAnsi" w:hAnsiTheme="majorHAnsi" w:cstheme="majorHAnsi"/>
                <w:b/>
              </w:rPr>
            </w:pPr>
          </w:p>
          <w:p w:rsidRPr="007748B4" w:rsidR="007748B4" w:rsidP="00463EEA" w:rsidRDefault="007748B4" w14:paraId="5F46B04F" w14:textId="25586FE4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56612D" w:rsidTr="0056612D" w14:paraId="3398C5B6" w14:textId="77777777">
        <w:tc>
          <w:tcPr>
            <w:tcW w:w="5000" w:type="pct"/>
            <w:gridSpan w:val="7"/>
            <w:tcBorders>
              <w:top w:val="single" w:color="auto" w:sz="4" w:space="0"/>
            </w:tcBorders>
            <w:vAlign w:val="center"/>
          </w:tcPr>
          <w:p w:rsidR="00463EEA" w:rsidP="00463EEA" w:rsidRDefault="00917A4F" w14:paraId="46343AFF" w14:textId="7235029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Research Methodology</w:t>
            </w:r>
            <w:r w:rsidRPr="00163D8D" w:rsidR="00463EEA">
              <w:rPr>
                <w:rFonts w:asciiTheme="majorHAnsi" w:hAnsiTheme="majorHAnsi" w:cstheme="majorHAnsi"/>
                <w:b/>
              </w:rPr>
              <w:t xml:space="preserve"> (up to </w:t>
            </w:r>
            <w:r>
              <w:rPr>
                <w:rFonts w:asciiTheme="majorHAnsi" w:hAnsiTheme="majorHAnsi" w:cstheme="majorHAnsi"/>
                <w:b/>
              </w:rPr>
              <w:t>300</w:t>
            </w:r>
            <w:r w:rsidRPr="00163D8D" w:rsidR="00463EEA">
              <w:rPr>
                <w:rFonts w:asciiTheme="majorHAnsi" w:hAnsiTheme="majorHAnsi" w:cstheme="majorHAnsi"/>
                <w:b/>
              </w:rPr>
              <w:t xml:space="preserve"> words)</w:t>
            </w:r>
            <w:r w:rsidR="007748B4">
              <w:rPr>
                <w:rFonts w:asciiTheme="majorHAnsi" w:hAnsiTheme="majorHAnsi" w:cstheme="majorHAnsi"/>
                <w:b/>
              </w:rPr>
              <w:t>:</w:t>
            </w:r>
            <w:r w:rsidR="00463EEA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6E1C6B" w:rsidP="007424FF" w:rsidRDefault="00463EEA" w14:paraId="29D3F160" w14:textId="2F3842E9">
            <w:r w:rsidRPr="00917A4F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 xml:space="preserve">[score </w:t>
            </w:r>
            <w:r w:rsidR="005B409C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1</w:t>
            </w:r>
            <w:r w:rsidRPr="00917A4F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-4; threshold 3.0]</w:t>
            </w:r>
          </w:p>
          <w:p w:rsidR="00A36626" w:rsidP="005D38BC" w:rsidRDefault="00A36626" w14:paraId="1CE8B310" w14:textId="110F5A21">
            <w:pPr>
              <w:pStyle w:val="Edittext"/>
            </w:pPr>
          </w:p>
          <w:p w:rsidR="00A36626" w:rsidP="005D38BC" w:rsidRDefault="00A36626" w14:paraId="15016F38" w14:textId="731478E7">
            <w:pPr>
              <w:pStyle w:val="Edittext"/>
            </w:pPr>
          </w:p>
          <w:p w:rsidR="00A36626" w:rsidP="005D38BC" w:rsidRDefault="00A36626" w14:paraId="736F33A5" w14:textId="0C1D395B">
            <w:pPr>
              <w:pStyle w:val="Edittext"/>
            </w:pPr>
          </w:p>
          <w:p w:rsidR="00A36626" w:rsidP="005D38BC" w:rsidRDefault="00A36626" w14:paraId="582E07A3" w14:textId="78E7DF2A">
            <w:pPr>
              <w:pStyle w:val="Edittext"/>
            </w:pPr>
          </w:p>
          <w:p w:rsidR="00A36626" w:rsidP="005D38BC" w:rsidRDefault="00A36626" w14:paraId="72693E1F" w14:textId="09DC3031">
            <w:pPr>
              <w:pStyle w:val="Edittext"/>
            </w:pPr>
          </w:p>
          <w:p w:rsidR="00917A4F" w:rsidP="005D38BC" w:rsidRDefault="00917A4F" w14:paraId="5F317129" w14:textId="77777777">
            <w:pPr>
              <w:pStyle w:val="Edittext"/>
            </w:pPr>
          </w:p>
          <w:p w:rsidRPr="0056612D" w:rsidR="00A36626" w:rsidP="005D38BC" w:rsidRDefault="00A36626" w14:paraId="4B0901D9" w14:textId="42DFC07F">
            <w:pPr>
              <w:pStyle w:val="Edittext"/>
            </w:pPr>
          </w:p>
        </w:tc>
      </w:tr>
      <w:tr w:rsidR="0056612D" w:rsidTr="0056612D" w14:paraId="237D4122" w14:textId="77777777">
        <w:tc>
          <w:tcPr>
            <w:tcW w:w="5000" w:type="pct"/>
            <w:gridSpan w:val="7"/>
            <w:tcBorders>
              <w:top w:val="single" w:color="auto" w:sz="4" w:space="0"/>
            </w:tcBorders>
            <w:vAlign w:val="center"/>
          </w:tcPr>
          <w:p w:rsidR="0056612D" w:rsidP="0056612D" w:rsidRDefault="00917A4F" w14:paraId="34892C0A" w14:textId="2975F86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Project </w:t>
            </w:r>
            <w:r w:rsidR="0056612D">
              <w:rPr>
                <w:rFonts w:asciiTheme="majorHAnsi" w:hAnsiTheme="majorHAnsi" w:cstheme="majorHAnsi"/>
                <w:b/>
              </w:rPr>
              <w:t>Impact</w:t>
            </w:r>
            <w:r w:rsidRPr="00163D8D" w:rsidR="0056612D">
              <w:rPr>
                <w:rFonts w:asciiTheme="majorHAnsi" w:hAnsiTheme="majorHAnsi" w:cstheme="majorHAnsi"/>
                <w:b/>
              </w:rPr>
              <w:t xml:space="preserve"> (up to </w:t>
            </w:r>
            <w:r>
              <w:rPr>
                <w:rFonts w:asciiTheme="majorHAnsi" w:hAnsiTheme="majorHAnsi" w:cstheme="majorHAnsi"/>
                <w:b/>
              </w:rPr>
              <w:t>300</w:t>
            </w:r>
            <w:r w:rsidRPr="00163D8D" w:rsidR="0056612D">
              <w:rPr>
                <w:rFonts w:asciiTheme="majorHAnsi" w:hAnsiTheme="majorHAnsi" w:cstheme="majorHAnsi"/>
                <w:b/>
              </w:rPr>
              <w:t xml:space="preserve"> words)</w:t>
            </w:r>
            <w:r w:rsidR="007748B4">
              <w:rPr>
                <w:rFonts w:asciiTheme="majorHAnsi" w:hAnsiTheme="majorHAnsi" w:cstheme="majorHAnsi"/>
                <w:b/>
              </w:rPr>
              <w:t>:</w:t>
            </w:r>
            <w:r w:rsidR="0056612D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917A4F" w:rsidR="0056612D" w:rsidP="0056612D" w:rsidRDefault="0056612D" w14:paraId="0D6B4272" w14:textId="0C59B230">
            <w:pPr>
              <w:rPr>
                <w:rFonts w:asciiTheme="majorHAnsi" w:hAnsiTheme="majorHAnsi" w:cstheme="majorHAnsi"/>
                <w:bCs/>
                <w:i/>
                <w:iCs/>
                <w:color w:val="FF0000"/>
              </w:rPr>
            </w:pPr>
            <w:r w:rsidRPr="00917A4F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[score 1-</w:t>
            </w:r>
            <w:r w:rsidRPr="00917A4F" w:rsidR="000A3B37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4</w:t>
            </w:r>
            <w:r w:rsidRPr="00917A4F">
              <w:rPr>
                <w:rFonts w:asciiTheme="majorHAnsi" w:hAnsiTheme="majorHAnsi" w:cstheme="majorHAnsi"/>
                <w:bCs/>
                <w:i/>
                <w:iCs/>
                <w:color w:val="FF0000"/>
              </w:rPr>
              <w:t>; threshold 3.0]</w:t>
            </w:r>
          </w:p>
          <w:p w:rsidR="0056612D" w:rsidP="006D1FD1" w:rsidRDefault="0056612D" w14:paraId="4E4923B7" w14:textId="77777777">
            <w:pPr>
              <w:pStyle w:val="Edittext"/>
              <w:jc w:val="both"/>
            </w:pPr>
          </w:p>
          <w:p w:rsidR="00A36626" w:rsidP="006D1FD1" w:rsidRDefault="00A36626" w14:paraId="04AD181F" w14:textId="77777777">
            <w:pPr>
              <w:pStyle w:val="Edittext"/>
              <w:jc w:val="both"/>
            </w:pPr>
          </w:p>
          <w:p w:rsidR="00A36626" w:rsidP="006D1FD1" w:rsidRDefault="00A36626" w14:paraId="63F79F61" w14:textId="77777777">
            <w:pPr>
              <w:pStyle w:val="Edittext"/>
              <w:jc w:val="both"/>
            </w:pPr>
          </w:p>
          <w:p w:rsidR="00A36626" w:rsidP="006D1FD1" w:rsidRDefault="00A36626" w14:paraId="76E1F823" w14:textId="77777777">
            <w:pPr>
              <w:pStyle w:val="Edittext"/>
              <w:jc w:val="both"/>
            </w:pPr>
          </w:p>
          <w:p w:rsidR="00A36626" w:rsidP="006D1FD1" w:rsidRDefault="00A36626" w14:paraId="582996E5" w14:textId="77777777">
            <w:pPr>
              <w:pStyle w:val="Edittext"/>
              <w:jc w:val="both"/>
            </w:pPr>
          </w:p>
          <w:p w:rsidRPr="00163D8D" w:rsidR="00A36626" w:rsidP="006D1FD1" w:rsidRDefault="00A36626" w14:paraId="357D5045" w14:textId="55F94DC6">
            <w:pPr>
              <w:pStyle w:val="Edittext"/>
              <w:jc w:val="both"/>
            </w:pPr>
          </w:p>
        </w:tc>
      </w:tr>
      <w:tr w:rsidRPr="00414A71" w:rsidR="003771E3" w:rsidTr="00754B6B" w14:paraId="68DAF4E5" w14:textId="77777777">
        <w:tc>
          <w:tcPr>
            <w:tcW w:w="5000" w:type="pct"/>
            <w:gridSpan w:val="7"/>
            <w:vAlign w:val="center"/>
          </w:tcPr>
          <w:p w:rsidR="003771E3" w:rsidP="00754B6B" w:rsidRDefault="007748B4" w14:paraId="56A25D82" w14:textId="1C6BADB4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Proposed Timeline</w:t>
            </w:r>
            <w:r w:rsidR="003771E3">
              <w:rPr>
                <w:rFonts w:asciiTheme="majorHAnsi" w:hAnsiTheme="majorHAnsi" w:cstheme="majorHAnsi"/>
                <w:b/>
              </w:rPr>
              <w:t xml:space="preserve"> (up to 200 words)</w:t>
            </w:r>
            <w:r w:rsidRPr="00163D8D" w:rsidR="003771E3">
              <w:rPr>
                <w:rFonts w:asciiTheme="majorHAnsi" w:hAnsiTheme="majorHAnsi" w:cstheme="majorHAnsi"/>
                <w:b/>
              </w:rPr>
              <w:t>:</w:t>
            </w:r>
          </w:p>
          <w:p w:rsidR="003771E3" w:rsidP="00754B6B" w:rsidRDefault="003771E3" w14:paraId="0B39B0B6" w14:textId="77777777">
            <w:pPr>
              <w:jc w:val="both"/>
              <w:rPr>
                <w:rFonts w:asciiTheme="majorHAnsi" w:hAnsiTheme="majorHAnsi" w:cstheme="majorHAnsi"/>
              </w:rPr>
            </w:pPr>
          </w:p>
          <w:p w:rsidR="003771E3" w:rsidP="00754B6B" w:rsidRDefault="003771E3" w14:paraId="3F3CED0A" w14:textId="77777777">
            <w:pPr>
              <w:jc w:val="both"/>
              <w:rPr>
                <w:rFonts w:asciiTheme="majorHAnsi" w:hAnsiTheme="majorHAnsi" w:cstheme="majorHAnsi"/>
              </w:rPr>
            </w:pPr>
          </w:p>
          <w:p w:rsidR="003771E3" w:rsidP="00754B6B" w:rsidRDefault="003771E3" w14:paraId="1F5E77F2" w14:textId="77777777">
            <w:pPr>
              <w:jc w:val="both"/>
              <w:rPr>
                <w:rFonts w:asciiTheme="majorHAnsi" w:hAnsiTheme="majorHAnsi" w:cstheme="majorHAnsi"/>
              </w:rPr>
            </w:pPr>
          </w:p>
          <w:p w:rsidRPr="00414A71" w:rsidR="003771E3" w:rsidP="00754B6B" w:rsidRDefault="003771E3" w14:paraId="062C3431" w14:textId="7777777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6612D" w:rsidTr="000A69EE" w14:paraId="26778EE9" w14:textId="77777777">
        <w:tc>
          <w:tcPr>
            <w:tcW w:w="5000" w:type="pct"/>
            <w:gridSpan w:val="7"/>
            <w:vAlign w:val="center"/>
          </w:tcPr>
          <w:p w:rsidR="00086054" w:rsidP="00B37F5A" w:rsidRDefault="007748B4" w14:paraId="3098DECE" w14:textId="341E3E6F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Project </w:t>
            </w:r>
            <w:r w:rsidR="003771E3">
              <w:rPr>
                <w:rFonts w:asciiTheme="majorHAnsi" w:hAnsiTheme="majorHAnsi" w:cstheme="majorHAnsi"/>
                <w:b/>
              </w:rPr>
              <w:t>Risks</w:t>
            </w:r>
            <w:r w:rsidR="00086054">
              <w:rPr>
                <w:rFonts w:asciiTheme="majorHAnsi" w:hAnsiTheme="majorHAnsi" w:cstheme="majorHAnsi"/>
                <w:b/>
              </w:rPr>
              <w:t xml:space="preserve"> (up to </w:t>
            </w:r>
            <w:r w:rsidR="00C66313">
              <w:rPr>
                <w:rFonts w:asciiTheme="majorHAnsi" w:hAnsiTheme="majorHAnsi" w:cstheme="majorHAnsi"/>
                <w:b/>
              </w:rPr>
              <w:t>200</w:t>
            </w:r>
            <w:r w:rsidR="00086054">
              <w:rPr>
                <w:rFonts w:asciiTheme="majorHAnsi" w:hAnsiTheme="majorHAnsi" w:cstheme="majorHAnsi"/>
                <w:b/>
              </w:rPr>
              <w:t xml:space="preserve"> words)</w:t>
            </w:r>
            <w:r w:rsidRPr="00163D8D" w:rsidR="00086054">
              <w:rPr>
                <w:rFonts w:asciiTheme="majorHAnsi" w:hAnsiTheme="majorHAnsi" w:cstheme="majorHAnsi"/>
                <w:b/>
              </w:rPr>
              <w:t>:</w:t>
            </w:r>
          </w:p>
          <w:p w:rsidR="00A36626" w:rsidP="00A36626" w:rsidRDefault="00A36626" w14:paraId="11D3CB55" w14:textId="77777777">
            <w:pPr>
              <w:jc w:val="both"/>
              <w:rPr>
                <w:rFonts w:asciiTheme="majorHAnsi" w:hAnsiTheme="majorHAnsi" w:cstheme="majorHAnsi"/>
              </w:rPr>
            </w:pPr>
          </w:p>
          <w:p w:rsidR="00A36626" w:rsidP="00A36626" w:rsidRDefault="00A36626" w14:paraId="0C29FBD6" w14:textId="77777777">
            <w:pPr>
              <w:jc w:val="both"/>
              <w:rPr>
                <w:rFonts w:asciiTheme="majorHAnsi" w:hAnsiTheme="majorHAnsi" w:cstheme="majorHAnsi"/>
              </w:rPr>
            </w:pPr>
          </w:p>
          <w:p w:rsidR="00A36626" w:rsidP="00A36626" w:rsidRDefault="00A36626" w14:paraId="70771308" w14:textId="77777777">
            <w:pPr>
              <w:jc w:val="both"/>
              <w:rPr>
                <w:rFonts w:asciiTheme="majorHAnsi" w:hAnsiTheme="majorHAnsi" w:cstheme="majorHAnsi"/>
              </w:rPr>
            </w:pPr>
          </w:p>
          <w:p w:rsidRPr="00414A71" w:rsidR="00A36626" w:rsidP="00A36626" w:rsidRDefault="00A36626" w14:paraId="04E6D49F" w14:textId="41AEF84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748B4" w:rsidTr="000A69EE" w14:paraId="5CB6BA10" w14:textId="77777777">
        <w:tc>
          <w:tcPr>
            <w:tcW w:w="5000" w:type="pct"/>
            <w:gridSpan w:val="7"/>
            <w:vAlign w:val="center"/>
          </w:tcPr>
          <w:p w:rsidR="007748B4" w:rsidP="007748B4" w:rsidRDefault="007748B4" w14:paraId="227033DA" w14:textId="531470CB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Cost and Resource Considerations </w:t>
            </w:r>
            <w:r w:rsidRPr="007748B4">
              <w:rPr>
                <w:rFonts w:asciiTheme="majorHAnsi" w:hAnsiTheme="majorHAnsi" w:cstheme="majorHAnsi"/>
                <w:b/>
              </w:rPr>
              <w:t>(comment on any additional equipment or high value consumables</w:t>
            </w:r>
            <w:r>
              <w:rPr>
                <w:rFonts w:asciiTheme="majorHAnsi" w:hAnsiTheme="majorHAnsi" w:cstheme="majorHAnsi"/>
                <w:b/>
              </w:rPr>
              <w:t xml:space="preserve"> – up to 200 words): </w:t>
            </w:r>
          </w:p>
          <w:p w:rsidR="004F3275" w:rsidP="007748B4" w:rsidRDefault="004F3275" w14:paraId="2C252CCA" w14:textId="77777777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:rsidR="004F3275" w:rsidP="007748B4" w:rsidRDefault="004F3275" w14:paraId="4F55A7C2" w14:textId="77777777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:rsidR="007748B4" w:rsidP="00B37F5A" w:rsidRDefault="007748B4" w14:paraId="06E6BB93" w14:textId="777777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Pr="00163D8D" w:rsidR="009F053D" w:rsidTr="004F3275" w14:paraId="32CCCB34" w14:textId="77777777">
        <w:tc>
          <w:tcPr>
            <w:tcW w:w="2381" w:type="pct"/>
            <w:gridSpan w:val="2"/>
            <w:vAlign w:val="center"/>
          </w:tcPr>
          <w:p w:rsidRPr="008D58F8" w:rsidR="009F053D" w:rsidP="00754B6B" w:rsidRDefault="009F053D" w14:paraId="5C27565E" w14:textId="74D6E9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Where will the student be primarily based?</w:t>
            </w:r>
          </w:p>
        </w:tc>
        <w:tc>
          <w:tcPr>
            <w:tcW w:w="1191" w:type="pct"/>
            <w:gridSpan w:val="3"/>
            <w:vAlign w:val="center"/>
          </w:tcPr>
          <w:p w:rsidRPr="00163D8D" w:rsidR="009F053D" w:rsidP="00754B6B" w:rsidRDefault="009F053D" w14:paraId="6C292B83" w14:textId="721717A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    University    </w:t>
            </w:r>
            <w:sdt>
              <w:sdtPr>
                <w:rPr>
                  <w:rStyle w:val="EdittextChar"/>
                </w:rPr>
                <w:id w:val="12128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dittextChar"/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428" w:type="pct"/>
            <w:gridSpan w:val="2"/>
            <w:vAlign w:val="center"/>
          </w:tcPr>
          <w:p w:rsidRPr="00163D8D" w:rsidR="009F053D" w:rsidP="00754B6B" w:rsidRDefault="009F053D" w14:paraId="027738DB" w14:textId="777299D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Oxford Biomedica   </w:t>
            </w:r>
            <w:sdt>
              <w:sdtPr>
                <w:rPr>
                  <w:rStyle w:val="EdittextChar"/>
                </w:rPr>
                <w:id w:val="187557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58D8">
                  <w:rPr>
                    <w:rStyle w:val="EdittextChar"/>
                    <w:rFonts w:hint="eastAsia" w:eastAsia="MS Gothic"/>
                  </w:rPr>
                  <w:t>☐</w:t>
                </w:r>
              </w:sdtContent>
            </w:sdt>
          </w:p>
        </w:tc>
      </w:tr>
      <w:tr w:rsidRPr="00163D8D" w:rsidR="004F3275" w:rsidTr="00754B6B" w14:paraId="56C21D9C" w14:textId="77777777">
        <w:tc>
          <w:tcPr>
            <w:tcW w:w="2381" w:type="pct"/>
            <w:gridSpan w:val="2"/>
            <w:tcBorders>
              <w:bottom w:val="thinThickSmallGap" w:color="auto" w:sz="24" w:space="0"/>
            </w:tcBorders>
            <w:vAlign w:val="center"/>
          </w:tcPr>
          <w:p w:rsidR="004F3275" w:rsidP="00754B6B" w:rsidRDefault="00C2271B" w14:paraId="2B845628" w14:textId="326676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t</w:t>
            </w:r>
            <w:r w:rsidR="00A117E2">
              <w:rPr>
                <w:rFonts w:asciiTheme="majorHAnsi" w:hAnsiTheme="majorHAnsi" w:cstheme="majorHAnsi"/>
              </w:rPr>
              <w:t>his project proposal a resubmission</w:t>
            </w:r>
            <w:r w:rsidR="00432FF3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1191" w:type="pct"/>
            <w:gridSpan w:val="3"/>
            <w:tcBorders>
              <w:bottom w:val="thinThickSmallGap" w:color="auto" w:sz="24" w:space="0"/>
            </w:tcBorders>
            <w:vAlign w:val="center"/>
          </w:tcPr>
          <w:p w:rsidR="004F3275" w:rsidP="00754B6B" w:rsidRDefault="00A117E2" w14:paraId="0EEA0524" w14:textId="275918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No</w:t>
            </w:r>
            <w:r w:rsidR="00EA3ACC">
              <w:rPr>
                <w:rFonts w:asciiTheme="majorHAnsi" w:hAnsiTheme="majorHAnsi" w:cstheme="majorHAnsi"/>
              </w:rPr>
              <w:t xml:space="preserve">                 </w:t>
            </w:r>
            <w:sdt>
              <w:sdtPr>
                <w:rPr>
                  <w:rStyle w:val="EdittextChar"/>
                </w:rPr>
                <w:id w:val="-77440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013">
                  <w:rPr>
                    <w:rStyle w:val="EdittextChar"/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428" w:type="pct"/>
            <w:gridSpan w:val="2"/>
            <w:tcBorders>
              <w:bottom w:val="thinThickSmallGap" w:color="auto" w:sz="24" w:space="0"/>
            </w:tcBorders>
            <w:vAlign w:val="center"/>
          </w:tcPr>
          <w:p w:rsidR="004F3275" w:rsidP="00754B6B" w:rsidRDefault="00A117E2" w14:paraId="42D3E9EE" w14:textId="36057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 w:rsidR="00651013">
              <w:rPr>
                <w:rFonts w:asciiTheme="majorHAnsi" w:hAnsiTheme="majorHAnsi" w:cstheme="majorHAnsi"/>
              </w:rPr>
              <w:t xml:space="preserve">                             </w:t>
            </w:r>
            <w:sdt>
              <w:sdtPr>
                <w:rPr>
                  <w:rStyle w:val="EdittextChar"/>
                </w:rPr>
                <w:id w:val="178392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013">
                  <w:rPr>
                    <w:rStyle w:val="EdittextChar"/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</w:tbl>
    <w:p w:rsidR="009F053D" w:rsidP="00947DBE" w:rsidRDefault="00853E1C" w14:paraId="062DF7CE" w14:textId="77777777">
      <w:r>
        <w:t xml:space="preserve"> </w:t>
      </w:r>
    </w:p>
    <w:p w:rsidR="00F05CF9" w:rsidP="00947DBE" w:rsidRDefault="00F05CF9" w14:paraId="2E1BFC0E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9F053D" w:rsidR="00853E1C" w:rsidP="00947DBE" w:rsidRDefault="009F053D" w14:paraId="77D52078" w14:textId="201DB0FF">
      <w:pPr>
        <w:rPr>
          <w:b/>
          <w:bCs/>
        </w:rPr>
      </w:pPr>
      <w:r>
        <w:rPr>
          <w:b/>
          <w:bCs/>
        </w:rPr>
        <w:lastRenderedPageBreak/>
        <w:t>SUPERVISOR INFORMATION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548"/>
        <w:gridCol w:w="751"/>
        <w:gridCol w:w="5755"/>
      </w:tblGrid>
      <w:tr w:rsidR="00414A71" w:rsidTr="000A69EE" w14:paraId="5AC5B602" w14:textId="77777777">
        <w:tc>
          <w:tcPr>
            <w:tcW w:w="1822" w:type="pct"/>
            <w:gridSpan w:val="2"/>
            <w:tcBorders>
              <w:top w:val="thinThickSmallGap" w:color="auto" w:sz="24" w:space="0"/>
            </w:tcBorders>
            <w:vAlign w:val="center"/>
          </w:tcPr>
          <w:p w:rsidRPr="00163D8D" w:rsidR="00414A71" w:rsidP="000A69EE" w:rsidRDefault="00163D8D" w14:paraId="5FE87202" w14:textId="6D21E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Name of </w:t>
            </w:r>
            <w:r w:rsidR="005B06EE">
              <w:rPr>
                <w:rFonts w:asciiTheme="majorHAnsi" w:hAnsiTheme="majorHAnsi" w:cstheme="majorHAnsi"/>
                <w:b/>
              </w:rPr>
              <w:t>Primary Supervisor</w:t>
            </w:r>
            <w:r w:rsidR="00B477E9">
              <w:rPr>
                <w:rFonts w:asciiTheme="majorHAnsi" w:hAnsiTheme="majorHAnsi" w:cstheme="majorHAnsi"/>
                <w:b/>
              </w:rPr>
              <w:t>*</w:t>
            </w:r>
            <w:r w:rsidRPr="00163D8D" w:rsidR="00414A71">
              <w:rPr>
                <w:rFonts w:asciiTheme="majorHAnsi" w:hAnsiTheme="majorHAnsi" w:cstheme="majorHAnsi"/>
                <w:b/>
              </w:rPr>
              <w:t>:</w:t>
            </w:r>
            <w:r w:rsidRPr="00163D8D">
              <w:rPr>
                <w:rFonts w:asciiTheme="majorHAnsi" w:hAnsiTheme="majorHAnsi" w:cstheme="majorHAnsi"/>
              </w:rPr>
              <w:t xml:space="preserve">   </w:t>
            </w:r>
          </w:p>
        </w:tc>
        <w:tc>
          <w:tcPr>
            <w:tcW w:w="3178" w:type="pct"/>
            <w:tcBorders>
              <w:top w:val="thinThickSmallGap" w:color="auto" w:sz="24" w:space="0"/>
            </w:tcBorders>
            <w:vAlign w:val="center"/>
          </w:tcPr>
          <w:p w:rsidRPr="00414A71" w:rsidR="00414A71" w:rsidP="00C058D8" w:rsidRDefault="00414A71" w14:paraId="736A943C" w14:textId="6A2B9DE9">
            <w:pPr>
              <w:pStyle w:val="Edittext"/>
            </w:pPr>
          </w:p>
        </w:tc>
      </w:tr>
      <w:tr w:rsidR="00414A71" w:rsidTr="000A69EE" w14:paraId="602E4F32" w14:textId="77777777">
        <w:tc>
          <w:tcPr>
            <w:tcW w:w="1822" w:type="pct"/>
            <w:gridSpan w:val="2"/>
            <w:vAlign w:val="center"/>
          </w:tcPr>
          <w:p w:rsidRPr="00414A71" w:rsidR="00414A71" w:rsidP="000A69EE" w:rsidRDefault="00163D8D" w14:paraId="6DE46070" w14:textId="5C2316A5">
            <w:pPr>
              <w:rPr>
                <w:rFonts w:asciiTheme="majorHAnsi" w:hAnsiTheme="majorHAnsi" w:cstheme="majorHAnsi"/>
              </w:rPr>
            </w:pPr>
            <w:r w:rsidRPr="00163D8D">
              <w:rPr>
                <w:rFonts w:asciiTheme="majorHAnsi" w:hAnsiTheme="majorHAnsi" w:cstheme="majorHAnsi"/>
                <w:b/>
              </w:rPr>
              <w:t>Location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163D8D">
              <w:rPr>
                <w:rFonts w:asciiTheme="majorHAnsi" w:hAnsiTheme="majorHAnsi" w:cstheme="majorHAnsi"/>
              </w:rPr>
              <w:t xml:space="preserve">(University and </w:t>
            </w:r>
            <w:r w:rsidR="009F053D">
              <w:rPr>
                <w:rFonts w:asciiTheme="majorHAnsi" w:hAnsiTheme="majorHAnsi" w:cstheme="majorHAnsi"/>
              </w:rPr>
              <w:t>Department</w:t>
            </w:r>
            <w:r w:rsidRPr="00163D8D">
              <w:rPr>
                <w:rFonts w:asciiTheme="majorHAnsi" w:hAnsiTheme="majorHAnsi" w:cstheme="majorHAnsi"/>
              </w:rPr>
              <w:t xml:space="preserve">):  </w:t>
            </w:r>
          </w:p>
        </w:tc>
        <w:tc>
          <w:tcPr>
            <w:tcW w:w="3178" w:type="pct"/>
            <w:vAlign w:val="center"/>
          </w:tcPr>
          <w:p w:rsidRPr="00414A71" w:rsidR="00414A71" w:rsidP="00C058D8" w:rsidRDefault="00414A71" w14:paraId="6D54903C" w14:textId="73B5C385">
            <w:pPr>
              <w:pStyle w:val="Edittext"/>
            </w:pPr>
          </w:p>
        </w:tc>
      </w:tr>
      <w:tr w:rsidR="00163D8D" w:rsidTr="000A69EE" w14:paraId="5DF09FB1" w14:textId="77777777">
        <w:tc>
          <w:tcPr>
            <w:tcW w:w="5000" w:type="pct"/>
            <w:gridSpan w:val="3"/>
            <w:vAlign w:val="center"/>
          </w:tcPr>
          <w:p w:rsidR="00163D8D" w:rsidP="000A69EE" w:rsidRDefault="00163D8D" w14:paraId="2FEACCCF" w14:textId="5F58C8A3">
            <w:pPr>
              <w:rPr>
                <w:rFonts w:asciiTheme="majorHAnsi" w:hAnsiTheme="majorHAnsi" w:cstheme="majorHAnsi"/>
                <w:b/>
              </w:rPr>
            </w:pPr>
            <w:r w:rsidRPr="00163D8D">
              <w:rPr>
                <w:rFonts w:asciiTheme="majorHAnsi" w:hAnsiTheme="majorHAnsi" w:cstheme="majorHAnsi"/>
                <w:b/>
              </w:rPr>
              <w:t xml:space="preserve">Two </w:t>
            </w:r>
            <w:r w:rsidR="000459F5">
              <w:rPr>
                <w:rFonts w:asciiTheme="majorHAnsi" w:hAnsiTheme="majorHAnsi" w:cstheme="majorHAnsi"/>
                <w:b/>
              </w:rPr>
              <w:t xml:space="preserve">relevant </w:t>
            </w:r>
            <w:r w:rsidRPr="00163D8D">
              <w:rPr>
                <w:rFonts w:asciiTheme="majorHAnsi" w:hAnsiTheme="majorHAnsi" w:cstheme="majorHAnsi"/>
                <w:b/>
              </w:rPr>
              <w:t>publications</w:t>
            </w:r>
            <w:r w:rsidR="000459F5">
              <w:rPr>
                <w:rFonts w:asciiTheme="majorHAnsi" w:hAnsiTheme="majorHAnsi" w:cstheme="majorHAnsi"/>
                <w:b/>
              </w:rPr>
              <w:t xml:space="preserve"> or outputs</w:t>
            </w:r>
            <w:r w:rsidRPr="00163D8D">
              <w:rPr>
                <w:rFonts w:asciiTheme="majorHAnsi" w:hAnsiTheme="majorHAnsi" w:cstheme="majorHAnsi"/>
                <w:b/>
              </w:rPr>
              <w:t xml:space="preserve"> of </w:t>
            </w:r>
            <w:r w:rsidR="000459F5">
              <w:rPr>
                <w:rFonts w:asciiTheme="majorHAnsi" w:hAnsiTheme="majorHAnsi" w:cstheme="majorHAnsi"/>
                <w:b/>
              </w:rPr>
              <w:t>Primary Supervisor</w:t>
            </w:r>
            <w:r w:rsidRPr="00163D8D">
              <w:rPr>
                <w:rFonts w:asciiTheme="majorHAnsi" w:hAnsiTheme="majorHAnsi" w:cstheme="majorHAnsi"/>
                <w:b/>
              </w:rPr>
              <w:t>:</w:t>
            </w:r>
          </w:p>
          <w:p w:rsidR="00163D8D" w:rsidP="000A69EE" w:rsidRDefault="00163D8D" w14:paraId="5E8EAE4A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6626" w:rsidP="000A69EE" w:rsidRDefault="00A36626" w14:paraId="69899B43" w14:textId="77777777">
            <w:pPr>
              <w:rPr>
                <w:rFonts w:ascii="Arial" w:hAnsi="Arial" w:cs="Arial"/>
                <w:color w:val="000000"/>
              </w:rPr>
            </w:pPr>
          </w:p>
          <w:p w:rsidRPr="00414A71" w:rsidR="00A36626" w:rsidP="000A69EE" w:rsidRDefault="00A36626" w14:paraId="0DE67A5B" w14:textId="22C137E2">
            <w:pPr>
              <w:rPr>
                <w:rFonts w:asciiTheme="majorHAnsi" w:hAnsiTheme="majorHAnsi" w:cstheme="majorHAnsi"/>
              </w:rPr>
            </w:pPr>
          </w:p>
        </w:tc>
      </w:tr>
      <w:tr w:rsidR="00414A71" w:rsidTr="000A69EE" w14:paraId="51102EE2" w14:textId="77777777">
        <w:tc>
          <w:tcPr>
            <w:tcW w:w="1822" w:type="pct"/>
            <w:gridSpan w:val="2"/>
            <w:vAlign w:val="center"/>
          </w:tcPr>
          <w:p w:rsidRPr="00163D8D" w:rsidR="00414A71" w:rsidP="000A69EE" w:rsidRDefault="00163D8D" w14:paraId="6BA125AD" w14:textId="490BD76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Name of </w:t>
            </w:r>
            <w:r w:rsidR="009F053D">
              <w:rPr>
                <w:rFonts w:asciiTheme="majorHAnsi" w:hAnsiTheme="majorHAnsi" w:cstheme="majorHAnsi"/>
                <w:b/>
              </w:rPr>
              <w:t xml:space="preserve">Secondary </w:t>
            </w:r>
            <w:r w:rsidR="005B06EE">
              <w:rPr>
                <w:rFonts w:asciiTheme="majorHAnsi" w:hAnsiTheme="majorHAnsi" w:cstheme="majorHAnsi"/>
                <w:b/>
              </w:rPr>
              <w:t>Supervisor</w:t>
            </w:r>
            <w:r w:rsidR="00B477E9">
              <w:rPr>
                <w:rFonts w:asciiTheme="majorHAnsi" w:hAnsiTheme="majorHAnsi" w:cstheme="majorHAnsi"/>
                <w:b/>
              </w:rPr>
              <w:t>*</w:t>
            </w:r>
            <w:r w:rsidRPr="00163D8D" w:rsidR="00414A71">
              <w:rPr>
                <w:rFonts w:asciiTheme="majorHAnsi" w:hAnsiTheme="majorHAnsi" w:cstheme="majorHAnsi"/>
                <w:b/>
              </w:rPr>
              <w:t>:</w:t>
            </w:r>
            <w:r w:rsidRPr="00163D8D">
              <w:t xml:space="preserve">  </w:t>
            </w:r>
          </w:p>
        </w:tc>
        <w:tc>
          <w:tcPr>
            <w:tcW w:w="3178" w:type="pct"/>
            <w:vAlign w:val="center"/>
          </w:tcPr>
          <w:p w:rsidRPr="00414A71" w:rsidR="00414A71" w:rsidP="00C058D8" w:rsidRDefault="00414A71" w14:paraId="202F48FF" w14:textId="5F164217">
            <w:pPr>
              <w:pStyle w:val="Edittext"/>
            </w:pPr>
          </w:p>
        </w:tc>
      </w:tr>
      <w:tr w:rsidR="00414A71" w:rsidTr="000A69EE" w14:paraId="36038C1B" w14:textId="77777777">
        <w:tc>
          <w:tcPr>
            <w:tcW w:w="1822" w:type="pct"/>
            <w:gridSpan w:val="2"/>
            <w:vAlign w:val="center"/>
          </w:tcPr>
          <w:p w:rsidRPr="00163D8D" w:rsidR="00414A71" w:rsidP="000A69EE" w:rsidRDefault="00414A71" w14:paraId="74E3828B" w14:textId="0763A2DE">
            <w:pPr>
              <w:rPr>
                <w:rFonts w:asciiTheme="majorHAnsi" w:hAnsiTheme="majorHAnsi" w:cstheme="majorHAnsi"/>
                <w:b/>
              </w:rPr>
            </w:pPr>
            <w:r w:rsidRPr="00163D8D">
              <w:rPr>
                <w:rFonts w:asciiTheme="majorHAnsi" w:hAnsiTheme="majorHAnsi" w:cstheme="majorHAnsi"/>
                <w:b/>
              </w:rPr>
              <w:t>Location</w:t>
            </w:r>
            <w:r w:rsidR="00163D8D">
              <w:rPr>
                <w:rFonts w:asciiTheme="majorHAnsi" w:hAnsiTheme="majorHAnsi" w:cstheme="majorHAnsi"/>
                <w:b/>
              </w:rPr>
              <w:t xml:space="preserve"> </w:t>
            </w:r>
            <w:r w:rsidRPr="00163D8D" w:rsidR="00163D8D">
              <w:rPr>
                <w:rFonts w:asciiTheme="majorHAnsi" w:hAnsiTheme="majorHAnsi" w:cstheme="majorHAnsi"/>
              </w:rPr>
              <w:t xml:space="preserve">(University and </w:t>
            </w:r>
            <w:r w:rsidR="009F053D">
              <w:rPr>
                <w:rFonts w:asciiTheme="majorHAnsi" w:hAnsiTheme="majorHAnsi" w:cstheme="majorHAnsi"/>
              </w:rPr>
              <w:t>Department</w:t>
            </w:r>
            <w:r w:rsidRPr="00163D8D" w:rsidR="00163D8D">
              <w:rPr>
                <w:rFonts w:asciiTheme="majorHAnsi" w:hAnsiTheme="majorHAnsi" w:cstheme="majorHAnsi"/>
              </w:rPr>
              <w:t>)</w:t>
            </w:r>
            <w:r w:rsidRPr="00163D8D">
              <w:rPr>
                <w:rFonts w:asciiTheme="majorHAnsi" w:hAnsiTheme="majorHAnsi" w:cstheme="majorHAnsi"/>
              </w:rPr>
              <w:t>:</w:t>
            </w:r>
            <w:r w:rsidRPr="00163D8D" w:rsidR="00163D8D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3178" w:type="pct"/>
            <w:vAlign w:val="center"/>
          </w:tcPr>
          <w:p w:rsidRPr="00414A71" w:rsidR="00414A71" w:rsidP="00C058D8" w:rsidRDefault="00414A71" w14:paraId="571404A8" w14:textId="73F243A5">
            <w:pPr>
              <w:pStyle w:val="Edittext"/>
            </w:pPr>
          </w:p>
        </w:tc>
      </w:tr>
      <w:tr w:rsidR="00163D8D" w:rsidTr="000A69EE" w14:paraId="762E2AEA" w14:textId="77777777">
        <w:tc>
          <w:tcPr>
            <w:tcW w:w="5000" w:type="pct"/>
            <w:gridSpan w:val="3"/>
            <w:vAlign w:val="center"/>
          </w:tcPr>
          <w:p w:rsidR="000459F5" w:rsidP="000459F5" w:rsidRDefault="000459F5" w14:paraId="75878F6C" w14:textId="0C08BF26">
            <w:pPr>
              <w:rPr>
                <w:rFonts w:asciiTheme="majorHAnsi" w:hAnsiTheme="majorHAnsi" w:cstheme="majorHAnsi"/>
                <w:b/>
              </w:rPr>
            </w:pPr>
            <w:r w:rsidRPr="00163D8D">
              <w:rPr>
                <w:rFonts w:asciiTheme="majorHAnsi" w:hAnsiTheme="majorHAnsi" w:cstheme="majorHAnsi"/>
                <w:b/>
              </w:rPr>
              <w:t xml:space="preserve">Two </w:t>
            </w:r>
            <w:r>
              <w:rPr>
                <w:rFonts w:asciiTheme="majorHAnsi" w:hAnsiTheme="majorHAnsi" w:cstheme="majorHAnsi"/>
                <w:b/>
              </w:rPr>
              <w:t xml:space="preserve">relevant </w:t>
            </w:r>
            <w:r w:rsidRPr="00163D8D">
              <w:rPr>
                <w:rFonts w:asciiTheme="majorHAnsi" w:hAnsiTheme="majorHAnsi" w:cstheme="majorHAnsi"/>
                <w:b/>
              </w:rPr>
              <w:t>publications</w:t>
            </w:r>
            <w:r>
              <w:rPr>
                <w:rFonts w:asciiTheme="majorHAnsi" w:hAnsiTheme="majorHAnsi" w:cstheme="majorHAnsi"/>
                <w:b/>
              </w:rPr>
              <w:t xml:space="preserve"> or outputs</w:t>
            </w:r>
            <w:r w:rsidRPr="00163D8D">
              <w:rPr>
                <w:rFonts w:asciiTheme="majorHAnsi" w:hAnsiTheme="majorHAnsi" w:cstheme="majorHAnsi"/>
                <w:b/>
              </w:rPr>
              <w:t xml:space="preserve"> of </w:t>
            </w:r>
            <w:r>
              <w:rPr>
                <w:rFonts w:asciiTheme="majorHAnsi" w:hAnsiTheme="majorHAnsi" w:cstheme="majorHAnsi"/>
                <w:b/>
              </w:rPr>
              <w:t>the Secondary Supervisor</w:t>
            </w:r>
            <w:r w:rsidRPr="00163D8D">
              <w:rPr>
                <w:rFonts w:asciiTheme="majorHAnsi" w:hAnsiTheme="majorHAnsi" w:cstheme="majorHAnsi"/>
                <w:b/>
              </w:rPr>
              <w:t>:</w:t>
            </w:r>
          </w:p>
          <w:p w:rsidR="00163D8D" w:rsidP="006E1C6B" w:rsidRDefault="00163D8D" w14:paraId="23D303AF" w14:textId="77777777">
            <w:pPr>
              <w:ind w:left="567" w:hanging="567"/>
              <w:jc w:val="both"/>
            </w:pPr>
          </w:p>
          <w:p w:rsidR="00A36626" w:rsidP="006E1C6B" w:rsidRDefault="00A36626" w14:paraId="677D1743" w14:textId="77777777">
            <w:pPr>
              <w:ind w:left="567" w:hanging="567"/>
              <w:jc w:val="both"/>
            </w:pPr>
          </w:p>
          <w:p w:rsidRPr="006E1C6B" w:rsidR="00A36626" w:rsidP="006E1C6B" w:rsidRDefault="00A36626" w14:paraId="451C9FE0" w14:textId="4A02C645">
            <w:pPr>
              <w:ind w:left="567" w:hanging="567"/>
              <w:jc w:val="both"/>
            </w:pPr>
          </w:p>
        </w:tc>
      </w:tr>
      <w:tr w:rsidR="00163D8D" w:rsidTr="000A69EE" w14:paraId="410BAF54" w14:textId="77777777">
        <w:tc>
          <w:tcPr>
            <w:tcW w:w="5000" w:type="pct"/>
            <w:gridSpan w:val="3"/>
            <w:vAlign w:val="center"/>
          </w:tcPr>
          <w:p w:rsidRPr="00414A71" w:rsidR="00163D8D" w:rsidP="006E1C6B" w:rsidRDefault="00163D8D" w14:paraId="1B4855AE" w14:textId="61D41277">
            <w:r w:rsidRPr="00163D8D">
              <w:rPr>
                <w:rFonts w:asciiTheme="majorHAnsi" w:hAnsiTheme="majorHAnsi" w:cstheme="majorHAnsi"/>
                <w:b/>
              </w:rPr>
              <w:t>Skillset Supervisor 1 (up to 5 keywords</w:t>
            </w:r>
            <w:r w:rsidR="00A36626">
              <w:rPr>
                <w:rFonts w:asciiTheme="majorHAnsi" w:hAnsiTheme="majorHAnsi" w:cstheme="majorHAnsi"/>
                <w:b/>
              </w:rPr>
              <w:t xml:space="preserve">): </w:t>
            </w:r>
          </w:p>
        </w:tc>
      </w:tr>
      <w:tr w:rsidR="00163D8D" w:rsidTr="004101CA" w14:paraId="095AB07C" w14:textId="77777777">
        <w:tc>
          <w:tcPr>
            <w:tcW w:w="5000" w:type="pct"/>
            <w:gridSpan w:val="3"/>
            <w:vAlign w:val="center"/>
          </w:tcPr>
          <w:p w:rsidRPr="00414A71" w:rsidR="00163D8D" w:rsidP="006E1C6B" w:rsidRDefault="00163D8D" w14:paraId="07E8CF05" w14:textId="1FD54955">
            <w:r w:rsidRPr="00163D8D">
              <w:rPr>
                <w:rFonts w:asciiTheme="majorHAnsi" w:hAnsiTheme="majorHAnsi" w:cstheme="majorHAnsi"/>
                <w:b/>
              </w:rPr>
              <w:t>Skillset Supervisor 2 (up to 5 keywords)</w:t>
            </w:r>
            <w:r w:rsidR="00A92E8E">
              <w:rPr>
                <w:rFonts w:asciiTheme="majorHAnsi" w:hAnsiTheme="majorHAnsi" w:cstheme="majorHAnsi"/>
                <w:b/>
              </w:rPr>
              <w:t>:</w:t>
            </w:r>
            <w:r w:rsidR="000B4C0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4101CA" w:rsidTr="004101CA" w14:paraId="334DEADD" w14:textId="77777777">
        <w:tc>
          <w:tcPr>
            <w:tcW w:w="5000" w:type="pct"/>
            <w:gridSpan w:val="3"/>
            <w:vAlign w:val="center"/>
          </w:tcPr>
          <w:p w:rsidR="00C54051" w:rsidP="00A36626" w:rsidRDefault="004101CA" w14:paraId="377364F4" w14:textId="7564AE8D">
            <w:pPr>
              <w:rPr>
                <w:rFonts w:asciiTheme="majorHAnsi" w:hAnsiTheme="majorHAnsi" w:cstheme="majorHAnsi"/>
                <w:b/>
              </w:rPr>
            </w:pPr>
            <w:r w:rsidRPr="004101CA">
              <w:rPr>
                <w:rFonts w:asciiTheme="majorHAnsi" w:hAnsiTheme="majorHAnsi" w:cstheme="majorHAnsi"/>
                <w:b/>
              </w:rPr>
              <w:t xml:space="preserve">How will the Supervisors ensure that there is </w:t>
            </w:r>
            <w:r w:rsidR="00F05CF9">
              <w:rPr>
                <w:rFonts w:asciiTheme="majorHAnsi" w:hAnsiTheme="majorHAnsi" w:cstheme="majorHAnsi"/>
                <w:b/>
              </w:rPr>
              <w:t>appropriate</w:t>
            </w:r>
            <w:r w:rsidRPr="004101CA">
              <w:rPr>
                <w:rFonts w:asciiTheme="majorHAnsi" w:hAnsiTheme="majorHAnsi" w:cstheme="majorHAnsi"/>
                <w:b/>
              </w:rPr>
              <w:t xml:space="preserve"> supervision</w:t>
            </w:r>
            <w:r w:rsidR="00F05CF9">
              <w:rPr>
                <w:rFonts w:asciiTheme="majorHAnsi" w:hAnsiTheme="majorHAnsi" w:cstheme="majorHAnsi"/>
                <w:b/>
              </w:rPr>
              <w:t xml:space="preserve"> of the student</w:t>
            </w:r>
            <w:r w:rsidRPr="004101CA">
              <w:rPr>
                <w:rFonts w:asciiTheme="majorHAnsi" w:hAnsiTheme="majorHAnsi" w:cstheme="majorHAnsi"/>
                <w:b/>
              </w:rPr>
              <w:t xml:space="preserve"> and </w:t>
            </w:r>
            <w:r w:rsidR="00F05CF9">
              <w:rPr>
                <w:rFonts w:asciiTheme="majorHAnsi" w:hAnsiTheme="majorHAnsi" w:cstheme="majorHAnsi"/>
                <w:b/>
              </w:rPr>
              <w:t xml:space="preserve">sufficient </w:t>
            </w:r>
            <w:r w:rsidRPr="004101CA">
              <w:rPr>
                <w:rFonts w:asciiTheme="majorHAnsi" w:hAnsiTheme="majorHAnsi" w:cstheme="majorHAnsi"/>
                <w:b/>
              </w:rPr>
              <w:t>resources for the project</w:t>
            </w:r>
            <w:r w:rsidR="00F05CF9">
              <w:rPr>
                <w:rFonts w:asciiTheme="majorHAnsi" w:hAnsiTheme="majorHAnsi" w:cstheme="majorHAnsi"/>
                <w:b/>
              </w:rPr>
              <w:t xml:space="preserve"> (up to 300 words)</w:t>
            </w:r>
            <w:r w:rsidRPr="004101CA">
              <w:rPr>
                <w:rFonts w:asciiTheme="majorHAnsi" w:hAnsiTheme="majorHAnsi" w:cstheme="majorHAnsi"/>
                <w:b/>
              </w:rPr>
              <w:t>?</w:t>
            </w:r>
            <w:r w:rsidR="00DE0D23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917A4F" w:rsidR="00F05CF9" w:rsidP="00F05CF9" w:rsidRDefault="00F05CF9" w14:paraId="29CBA95C" w14:textId="052CE892">
            <w:pPr>
              <w:rPr>
                <w:rFonts w:asciiTheme="majorHAnsi" w:hAnsiTheme="majorHAnsi" w:cstheme="majorHAnsi"/>
                <w:bCs/>
                <w:i/>
                <w:iCs/>
                <w:color w:val="FF0000"/>
              </w:rPr>
            </w:pPr>
          </w:p>
          <w:p w:rsidR="00A36626" w:rsidP="00A36626" w:rsidRDefault="00A36626" w14:paraId="2695B95E" w14:textId="77777777">
            <w:pPr>
              <w:rPr>
                <w:rFonts w:asciiTheme="majorHAnsi" w:hAnsiTheme="majorHAnsi" w:cstheme="majorHAnsi"/>
              </w:rPr>
            </w:pPr>
          </w:p>
          <w:p w:rsidRPr="00163D8D" w:rsidR="00A36626" w:rsidP="00A36626" w:rsidRDefault="00A36626" w14:paraId="3C696B80" w14:textId="60F4B377"/>
        </w:tc>
      </w:tr>
      <w:tr w:rsidR="004101CA" w:rsidTr="004101CA" w14:paraId="403429F3" w14:textId="77777777">
        <w:tc>
          <w:tcPr>
            <w:tcW w:w="5000" w:type="pct"/>
            <w:gridSpan w:val="3"/>
            <w:vAlign w:val="center"/>
          </w:tcPr>
          <w:p w:rsidRPr="0056612D" w:rsidR="004101CA" w:rsidP="004101CA" w:rsidRDefault="004101CA" w14:paraId="308A2EDA" w14:textId="0393E92E">
            <w:pPr>
              <w:rPr>
                <w:rFonts w:asciiTheme="majorHAnsi" w:hAnsiTheme="majorHAnsi" w:cstheme="majorHAnsi"/>
                <w:b/>
              </w:rPr>
            </w:pPr>
            <w:r w:rsidRPr="004101CA">
              <w:rPr>
                <w:rFonts w:asciiTheme="majorHAnsi" w:hAnsiTheme="majorHAnsi" w:cstheme="majorHAnsi"/>
                <w:b/>
              </w:rPr>
              <w:t>Describe contributions to the teaching/training curriculum that supervisors could offer:</w:t>
            </w:r>
          </w:p>
        </w:tc>
      </w:tr>
      <w:tr w:rsidR="0056612D" w:rsidTr="0056612D" w14:paraId="269A72A0" w14:textId="77777777">
        <w:tc>
          <w:tcPr>
            <w:tcW w:w="1407" w:type="pct"/>
            <w:vAlign w:val="center"/>
          </w:tcPr>
          <w:p w:rsidRPr="0056612D" w:rsidR="0056612D" w:rsidP="004101CA" w:rsidRDefault="000459F5" w14:paraId="373C4758" w14:textId="5A5F5C2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Primary Supervisor</w:t>
            </w:r>
          </w:p>
        </w:tc>
        <w:tc>
          <w:tcPr>
            <w:tcW w:w="3593" w:type="pct"/>
            <w:gridSpan w:val="2"/>
            <w:vAlign w:val="center"/>
          </w:tcPr>
          <w:p w:rsidR="00A36626" w:rsidP="00BA3838" w:rsidRDefault="00A36626" w14:paraId="074BA2E1" w14:textId="77777777">
            <w:pPr>
              <w:pStyle w:val="Edittext"/>
              <w:jc w:val="both"/>
            </w:pPr>
          </w:p>
          <w:p w:rsidR="00A36626" w:rsidP="00BA3838" w:rsidRDefault="00A36626" w14:paraId="4B7A3B8D" w14:textId="77777777">
            <w:pPr>
              <w:pStyle w:val="Edittext"/>
              <w:jc w:val="both"/>
            </w:pPr>
          </w:p>
          <w:p w:rsidRPr="004101CA" w:rsidR="0056612D" w:rsidP="00BA3838" w:rsidRDefault="00E676D3" w14:paraId="3298AFBB" w14:textId="2B4B76F3">
            <w:pPr>
              <w:pStyle w:val="Edittext"/>
              <w:jc w:val="both"/>
            </w:pPr>
            <w:r>
              <w:t xml:space="preserve"> </w:t>
            </w:r>
          </w:p>
        </w:tc>
      </w:tr>
      <w:tr w:rsidR="0056612D" w:rsidTr="0056612D" w14:paraId="7C95E559" w14:textId="77777777">
        <w:tc>
          <w:tcPr>
            <w:tcW w:w="1407" w:type="pct"/>
            <w:vAlign w:val="center"/>
          </w:tcPr>
          <w:p w:rsidRPr="0056612D" w:rsidR="0056612D" w:rsidP="004101CA" w:rsidRDefault="000459F5" w14:paraId="423B14B7" w14:textId="056215E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Secondary Supervisor</w:t>
            </w:r>
          </w:p>
        </w:tc>
        <w:tc>
          <w:tcPr>
            <w:tcW w:w="3593" w:type="pct"/>
            <w:gridSpan w:val="2"/>
            <w:vAlign w:val="center"/>
          </w:tcPr>
          <w:p w:rsidR="0056612D" w:rsidP="00BA3838" w:rsidRDefault="0056612D" w14:paraId="7BF8B0C9" w14:textId="77777777">
            <w:pPr>
              <w:pStyle w:val="Edittext"/>
              <w:jc w:val="both"/>
            </w:pPr>
          </w:p>
          <w:p w:rsidRPr="004101CA" w:rsidR="00A36626" w:rsidP="00BA3838" w:rsidRDefault="00A36626" w14:paraId="6F9685BF" w14:textId="0A97C8A2">
            <w:pPr>
              <w:pStyle w:val="Edittext"/>
              <w:jc w:val="both"/>
            </w:pPr>
          </w:p>
        </w:tc>
      </w:tr>
      <w:tr w:rsidR="004101CA" w:rsidTr="000A69EE" w14:paraId="00C41F65" w14:textId="77777777">
        <w:tc>
          <w:tcPr>
            <w:tcW w:w="5000" w:type="pct"/>
            <w:gridSpan w:val="3"/>
            <w:tcBorders>
              <w:bottom w:val="thinThickSmallGap" w:color="auto" w:sz="24" w:space="0"/>
            </w:tcBorders>
            <w:vAlign w:val="center"/>
          </w:tcPr>
          <w:p w:rsidRPr="00F05CF9" w:rsidR="004101CA" w:rsidP="004101CA" w:rsidRDefault="004101CA" w14:paraId="4660F46E" w14:textId="6833895F">
            <w:pPr>
              <w:rPr>
                <w:rFonts w:asciiTheme="majorHAnsi" w:hAnsiTheme="majorHAnsi" w:cstheme="majorHAnsi"/>
                <w:b/>
              </w:rPr>
            </w:pPr>
            <w:r w:rsidRPr="00F05CF9">
              <w:rPr>
                <w:rFonts w:asciiTheme="majorHAnsi" w:hAnsiTheme="majorHAnsi" w:cstheme="majorHAnsi"/>
                <w:b/>
              </w:rPr>
              <w:t>Supervisors must agree to support the C</w:t>
            </w:r>
            <w:r w:rsidRPr="00F05CF9" w:rsidR="001F3CA5">
              <w:rPr>
                <w:rFonts w:asciiTheme="majorHAnsi" w:hAnsiTheme="majorHAnsi" w:cstheme="majorHAnsi"/>
                <w:b/>
              </w:rPr>
              <w:t>TP</w:t>
            </w:r>
            <w:r w:rsidRPr="00F05CF9">
              <w:rPr>
                <w:rFonts w:asciiTheme="majorHAnsi" w:hAnsiTheme="majorHAnsi" w:cstheme="majorHAnsi"/>
                <w:b/>
              </w:rPr>
              <w:t xml:space="preserve"> by assisting with:</w:t>
            </w:r>
          </w:p>
          <w:p w:rsidRPr="00F05CF9" w:rsidR="004101CA" w:rsidP="004101CA" w:rsidRDefault="004101CA" w14:paraId="7DF6D130" w14:textId="66696021">
            <w:pPr>
              <w:rPr>
                <w:rFonts w:asciiTheme="majorHAnsi" w:hAnsiTheme="majorHAnsi" w:cstheme="majorHAnsi"/>
              </w:rPr>
            </w:pPr>
            <w:r w:rsidRPr="00F05CF9">
              <w:rPr>
                <w:rFonts w:asciiTheme="majorHAnsi" w:hAnsiTheme="majorHAnsi" w:cstheme="majorHAnsi"/>
              </w:rPr>
              <w:t>Teaching</w:t>
            </w:r>
            <w:r w:rsidRPr="00F05CF9" w:rsidR="00DE0D23">
              <w:rPr>
                <w:rFonts w:asciiTheme="majorHAnsi" w:hAnsiTheme="majorHAnsi" w:cstheme="majorHAnsi"/>
              </w:rPr>
              <w:t>/Training</w:t>
            </w:r>
            <w:r w:rsidRPr="00F05CF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Style w:val="EdittextChar"/>
                </w:rPr>
                <w:id w:val="10239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5CF9" w:rsidR="00A36626">
                  <w:rPr>
                    <w:rStyle w:val="EdittextChar"/>
                    <w:rFonts w:hint="eastAsia" w:ascii="MS Gothic" w:hAnsi="MS Gothic" w:eastAsia="MS Gothic"/>
                  </w:rPr>
                  <w:t>☐</w:t>
                </w:r>
              </w:sdtContent>
            </w:sdt>
            <w:r w:rsidRPr="00F05CF9">
              <w:rPr>
                <w:rFonts w:asciiTheme="majorHAnsi" w:hAnsiTheme="majorHAnsi" w:cstheme="majorHAnsi"/>
              </w:rPr>
              <w:t xml:space="preserve">; </w:t>
            </w:r>
            <w:r w:rsidRPr="00F05CF9" w:rsidR="000459F5">
              <w:rPr>
                <w:rFonts w:asciiTheme="majorHAnsi" w:hAnsiTheme="majorHAnsi" w:cstheme="majorHAnsi"/>
              </w:rPr>
              <w:t>I</w:t>
            </w:r>
            <w:r w:rsidRPr="00F05CF9">
              <w:rPr>
                <w:rFonts w:asciiTheme="majorHAnsi" w:hAnsiTheme="majorHAnsi" w:cstheme="majorHAnsi"/>
              </w:rPr>
              <w:t xml:space="preserve">nterviewing </w:t>
            </w:r>
            <w:sdt>
              <w:sdtPr>
                <w:rPr>
                  <w:rStyle w:val="EdittextChar"/>
                </w:rPr>
                <w:id w:val="-104282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5CF9" w:rsidR="00A36626">
                  <w:rPr>
                    <w:rStyle w:val="EdittextChar"/>
                    <w:rFonts w:hint="eastAsia" w:ascii="MS Gothic" w:hAnsi="MS Gothic" w:eastAsia="MS Gothic"/>
                  </w:rPr>
                  <w:t>☐</w:t>
                </w:r>
              </w:sdtContent>
            </w:sdt>
            <w:r w:rsidRPr="00F05CF9">
              <w:rPr>
                <w:rFonts w:asciiTheme="majorHAnsi" w:hAnsiTheme="majorHAnsi" w:cstheme="majorHAnsi"/>
              </w:rPr>
              <w:t xml:space="preserve">; </w:t>
            </w:r>
            <w:r w:rsidR="00F05CF9">
              <w:rPr>
                <w:rFonts w:asciiTheme="majorHAnsi" w:hAnsiTheme="majorHAnsi" w:cstheme="majorHAnsi"/>
              </w:rPr>
              <w:t>S</w:t>
            </w:r>
            <w:r w:rsidRPr="00F05CF9">
              <w:rPr>
                <w:rFonts w:asciiTheme="majorHAnsi" w:hAnsiTheme="majorHAnsi" w:cstheme="majorHAnsi"/>
              </w:rPr>
              <w:t>tudent</w:t>
            </w:r>
            <w:r w:rsidRPr="00F05CF9" w:rsidR="00DE0D23">
              <w:rPr>
                <w:rFonts w:asciiTheme="majorHAnsi" w:hAnsiTheme="majorHAnsi" w:cstheme="majorHAnsi"/>
              </w:rPr>
              <w:t>/supervisor</w:t>
            </w:r>
            <w:r w:rsidRPr="00F05CF9">
              <w:rPr>
                <w:rFonts w:asciiTheme="majorHAnsi" w:hAnsiTheme="majorHAnsi" w:cstheme="majorHAnsi"/>
              </w:rPr>
              <w:t xml:space="preserve"> participation in</w:t>
            </w:r>
            <w:r w:rsidR="00F05CF9">
              <w:rPr>
                <w:rFonts w:asciiTheme="majorHAnsi" w:hAnsiTheme="majorHAnsi" w:cstheme="majorHAnsi"/>
              </w:rPr>
              <w:t xml:space="preserve"> all</w:t>
            </w:r>
            <w:r w:rsidRPr="00F05CF9">
              <w:rPr>
                <w:rFonts w:asciiTheme="majorHAnsi" w:hAnsiTheme="majorHAnsi" w:cstheme="majorHAnsi"/>
              </w:rPr>
              <w:t xml:space="preserve"> C</w:t>
            </w:r>
            <w:r w:rsidRPr="00F05CF9" w:rsidR="000459F5">
              <w:rPr>
                <w:rFonts w:asciiTheme="majorHAnsi" w:hAnsiTheme="majorHAnsi" w:cstheme="majorHAnsi"/>
              </w:rPr>
              <w:t>TP</w:t>
            </w:r>
            <w:r w:rsidRPr="00F05CF9">
              <w:rPr>
                <w:rFonts w:asciiTheme="majorHAnsi" w:hAnsiTheme="majorHAnsi" w:cstheme="majorHAnsi"/>
              </w:rPr>
              <w:t xml:space="preserve"> events  </w:t>
            </w:r>
            <w:sdt>
              <w:sdtPr>
                <w:rPr>
                  <w:rStyle w:val="EdittextChar"/>
                </w:rPr>
                <w:id w:val="-63133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5CF9" w:rsidR="00A36626">
                  <w:rPr>
                    <w:rStyle w:val="EdittextChar"/>
                    <w:rFonts w:hint="eastAsia" w:ascii="MS Gothic" w:hAnsi="MS Gothic" w:eastAsia="MS Gothic"/>
                  </w:rPr>
                  <w:t>☐</w:t>
                </w:r>
              </w:sdtContent>
            </w:sdt>
            <w:r w:rsidRPr="00F05CF9">
              <w:rPr>
                <w:rStyle w:val="EdittextChar"/>
              </w:rPr>
              <w:t>;</w:t>
            </w:r>
          </w:p>
        </w:tc>
      </w:tr>
      <w:tr w:rsidR="00712823" w:rsidTr="00B238E1" w14:paraId="2871A592" w14:textId="77777777">
        <w:tc>
          <w:tcPr>
            <w:tcW w:w="5000" w:type="pct"/>
            <w:gridSpan w:val="3"/>
            <w:tcBorders>
              <w:bottom w:val="thinThickSmallGap" w:color="auto" w:sz="24" w:space="0"/>
            </w:tcBorders>
            <w:vAlign w:val="center"/>
          </w:tcPr>
          <w:p w:rsidR="00700426" w:rsidP="00B238E1" w:rsidRDefault="00712823" w14:paraId="44651649" w14:textId="6C5FDA95">
            <w:r>
              <w:rPr>
                <w:rFonts w:asciiTheme="majorHAnsi" w:hAnsiTheme="majorHAnsi" w:cstheme="majorHAnsi"/>
                <w:b/>
              </w:rPr>
              <w:t>*</w:t>
            </w:r>
            <w:r w:rsidRPr="00B477E9" w:rsidR="00484074">
              <w:rPr>
                <w:i/>
                <w:iCs/>
                <w:u w:val="single"/>
              </w:rPr>
              <w:t>Note for UCL Applicants</w:t>
            </w:r>
            <w:r w:rsidR="00484074">
              <w:t xml:space="preserve">: UCL Biochemical Engineering will be responsible for monitoring student recruitment and progress and reporting on ED&amp;I metrics. Each studentship should have a </w:t>
            </w:r>
          </w:p>
          <w:p w:rsidRPr="00700426" w:rsidR="00712823" w:rsidP="002132ED" w:rsidRDefault="00700426" w14:paraId="5EA62F4E" w14:textId="5EE843D5">
            <w:pPr>
              <w:spacing w:before="240" w:after="240"/>
            </w:pPr>
            <w:r>
              <w:lastRenderedPageBreak/>
              <w:t>supervisor</w:t>
            </w:r>
            <w:r w:rsidR="00484074">
              <w:t xml:space="preserve"> (either Primary or Secondary) from the department. For input on appropriate contacts, please check </w:t>
            </w:r>
            <w:hyperlink w:history="1" r:id="rId12">
              <w:r w:rsidR="00484074">
                <w:rPr>
                  <w:rStyle w:val="Hyperlink"/>
                </w:rPr>
                <w:t>https://www.ucl.ac.uk/biochemical-engineering/people/academics</w:t>
              </w:r>
            </w:hyperlink>
            <w:r w:rsidR="00484074">
              <w:t xml:space="preserve"> or contact</w:t>
            </w:r>
            <w:r>
              <w:t xml:space="preserve"> </w:t>
            </w:r>
            <w:r w:rsidR="00484074">
              <w:t>Dr Qasim Rafiq (</w:t>
            </w:r>
            <w:hyperlink w:history="1" r:id="rId13">
              <w:r w:rsidR="00484074">
                <w:rPr>
                  <w:rStyle w:val="Hyperlink"/>
                </w:rPr>
                <w:t>q.rafiq@ucl.ac.uk</w:t>
              </w:r>
            </w:hyperlink>
            <w:r w:rsidR="00484074">
              <w:t>)</w:t>
            </w:r>
          </w:p>
        </w:tc>
      </w:tr>
      <w:tr w:rsidR="00DE0D23" w:rsidTr="00B238E1" w14:paraId="4D8E06E8" w14:textId="77777777">
        <w:tc>
          <w:tcPr>
            <w:tcW w:w="5000" w:type="pct"/>
            <w:gridSpan w:val="3"/>
            <w:tcBorders>
              <w:bottom w:val="thinThickSmallGap" w:color="auto" w:sz="24" w:space="0"/>
            </w:tcBorders>
            <w:vAlign w:val="center"/>
          </w:tcPr>
          <w:p w:rsidRPr="00F05CF9" w:rsidR="00DE0D23" w:rsidP="00B238E1" w:rsidRDefault="00DE0D23" w14:paraId="3096FBA5" w14:textId="09455F92">
            <w:pPr>
              <w:rPr>
                <w:rFonts w:asciiTheme="majorHAnsi" w:hAnsiTheme="majorHAnsi" w:cstheme="majorHAnsi"/>
                <w:b/>
              </w:rPr>
            </w:pPr>
            <w:r w:rsidRPr="00F05CF9">
              <w:rPr>
                <w:rFonts w:asciiTheme="majorHAnsi" w:hAnsiTheme="majorHAnsi" w:cstheme="majorHAnsi"/>
                <w:b/>
              </w:rPr>
              <w:lastRenderedPageBreak/>
              <w:t>Please confirm that the Primary supervisor’s appointment outlasts the length of the studentship (4 years from the start date in October 202</w:t>
            </w:r>
            <w:r w:rsidR="000B2DD4">
              <w:rPr>
                <w:rFonts w:asciiTheme="majorHAnsi" w:hAnsiTheme="majorHAnsi" w:cstheme="majorHAnsi"/>
                <w:b/>
              </w:rPr>
              <w:t>3</w:t>
            </w:r>
            <w:r w:rsidRPr="00F05CF9">
              <w:rPr>
                <w:rFonts w:asciiTheme="majorHAnsi" w:hAnsiTheme="majorHAnsi" w:cstheme="majorHAnsi"/>
                <w:b/>
              </w:rPr>
              <w:t xml:space="preserve">). </w:t>
            </w:r>
          </w:p>
          <w:p w:rsidRPr="00F05CF9" w:rsidR="00DE0D23" w:rsidP="00B238E1" w:rsidRDefault="00DE0D23" w14:paraId="2B40A6AF" w14:textId="77777777">
            <w:pPr>
              <w:rPr>
                <w:rFonts w:asciiTheme="majorHAnsi" w:hAnsiTheme="majorHAnsi" w:cstheme="majorHAnsi"/>
                <w:b/>
              </w:rPr>
            </w:pPr>
            <w:r w:rsidRPr="00F05CF9">
              <w:rPr>
                <w:rFonts w:asciiTheme="majorHAnsi" w:hAnsiTheme="majorHAnsi" w:cstheme="majorHAnsi"/>
                <w:b/>
              </w:rPr>
              <w:t>N.B. this will not disqualify projects but please indicate the planned supervisory arrangements for the full duration below</w:t>
            </w:r>
          </w:p>
          <w:p w:rsidRPr="00CF3BE3" w:rsidR="00F05CF9" w:rsidP="00B238E1" w:rsidRDefault="00F05CF9" w14:paraId="6A4754D3" w14:textId="7CF9B73D">
            <w:pPr>
              <w:rPr>
                <w:rFonts w:asciiTheme="majorHAnsi" w:hAnsiTheme="majorHAnsi" w:cstheme="majorHAnsi"/>
              </w:rPr>
            </w:pPr>
            <w:r w:rsidRPr="00F05CF9">
              <w:rPr>
                <w:rFonts w:asciiTheme="majorHAnsi" w:hAnsiTheme="majorHAnsi" w:cstheme="majorHAnsi"/>
              </w:rPr>
              <w:t xml:space="preserve">Confirmed </w:t>
            </w:r>
            <w:sdt>
              <w:sdtPr>
                <w:rPr>
                  <w:rStyle w:val="EdittextChar"/>
                </w:rPr>
                <w:id w:val="41821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5CF9">
                  <w:rPr>
                    <w:rStyle w:val="EdittextChar"/>
                    <w:rFonts w:hint="eastAsia" w:ascii="MS Gothic" w:hAnsi="MS Gothic" w:eastAsia="MS Gothic"/>
                  </w:rPr>
                  <w:t>☐</w:t>
                </w:r>
              </w:sdtContent>
            </w:sdt>
            <w:r w:rsidRPr="00F05CF9">
              <w:rPr>
                <w:rFonts w:asciiTheme="majorHAnsi" w:hAnsiTheme="majorHAnsi" w:cstheme="majorHAnsi"/>
              </w:rPr>
              <w:t xml:space="preserve">; Primary Supervisor’s appointment does not outlast the length of the studentship, planned supervisory arrangements detailed below </w:t>
            </w:r>
            <w:sdt>
              <w:sdtPr>
                <w:rPr>
                  <w:rStyle w:val="EdittextChar"/>
                </w:rPr>
                <w:id w:val="-57373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5CF9">
                  <w:rPr>
                    <w:rStyle w:val="EdittextChar"/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</w:tbl>
    <w:p w:rsidR="00462A84" w:rsidP="000A69EE" w:rsidRDefault="00462A84" w14:paraId="476C0337" w14:textId="77777777">
      <w:pPr>
        <w:rPr>
          <w:rFonts w:asciiTheme="majorHAnsi" w:hAnsiTheme="majorHAnsi" w:cstheme="majorHAnsi"/>
          <w:u w:val="single"/>
        </w:rPr>
      </w:pPr>
    </w:p>
    <w:p w:rsidR="0056612D" w:rsidP="000A69EE" w:rsidRDefault="0056612D" w14:paraId="164F7414" w14:textId="77D1D1D6">
      <w:pPr>
        <w:rPr>
          <w:rFonts w:asciiTheme="majorHAnsi" w:hAnsiTheme="majorHAnsi" w:cstheme="majorHAnsi"/>
          <w:u w:val="single"/>
        </w:rPr>
      </w:pPr>
      <w:r w:rsidRPr="00853E1C">
        <w:rPr>
          <w:rFonts w:asciiTheme="majorHAnsi" w:hAnsiTheme="majorHAnsi" w:cstheme="majorHAnsi"/>
          <w:u w:val="single"/>
        </w:rPr>
        <w:t xml:space="preserve">If there are more than 2 </w:t>
      </w:r>
      <w:r w:rsidRPr="00853E1C" w:rsidR="00443B7D">
        <w:rPr>
          <w:rFonts w:asciiTheme="majorHAnsi" w:hAnsiTheme="majorHAnsi" w:cstheme="majorHAnsi"/>
          <w:u w:val="single"/>
        </w:rPr>
        <w:t>supervisors,</w:t>
      </w:r>
      <w:r w:rsidRPr="00853E1C">
        <w:rPr>
          <w:rFonts w:asciiTheme="majorHAnsi" w:hAnsiTheme="majorHAnsi" w:cstheme="majorHAnsi"/>
          <w:u w:val="single"/>
        </w:rPr>
        <w:t xml:space="preserve"> please duplicate this page</w:t>
      </w:r>
    </w:p>
    <w:p w:rsidR="00CD5861" w:rsidP="000A69EE" w:rsidRDefault="00CD5861" w14:paraId="199D10D2" w14:textId="77777777">
      <w:pPr>
        <w:rPr>
          <w:rFonts w:asciiTheme="majorHAnsi" w:hAnsiTheme="majorHAnsi" w:cstheme="majorHAnsi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299"/>
        <w:gridCol w:w="5755"/>
      </w:tblGrid>
      <w:tr w:rsidRPr="00414A71" w:rsidR="006E1C6B" w:rsidTr="009938F1" w14:paraId="534C2A7E" w14:textId="77777777">
        <w:tc>
          <w:tcPr>
            <w:tcW w:w="1822" w:type="pct"/>
            <w:vAlign w:val="center"/>
          </w:tcPr>
          <w:p w:rsidRPr="00CD5861" w:rsidR="006E1C6B" w:rsidP="009938F1" w:rsidRDefault="006E1C6B" w14:paraId="7D62D43E" w14:textId="33B16824">
            <w:pPr>
              <w:rPr>
                <w:rFonts w:asciiTheme="majorHAnsi" w:hAnsiTheme="majorHAnsi" w:cstheme="majorHAnsi"/>
                <w:b/>
              </w:rPr>
            </w:pPr>
            <w:r w:rsidRPr="00CD5861">
              <w:rPr>
                <w:rFonts w:asciiTheme="majorHAnsi" w:hAnsiTheme="majorHAnsi" w:cstheme="majorHAnsi"/>
                <w:b/>
              </w:rPr>
              <w:t>Industry Supervisor</w:t>
            </w:r>
            <w:r w:rsidRPr="00CD5861" w:rsidR="00CD5861">
              <w:rPr>
                <w:rFonts w:asciiTheme="majorHAnsi" w:hAnsiTheme="majorHAnsi" w:cstheme="majorHAnsi"/>
                <w:b/>
              </w:rPr>
              <w:t xml:space="preserve"> (</w:t>
            </w:r>
            <w:r w:rsidR="0078392C">
              <w:rPr>
                <w:rFonts w:asciiTheme="majorHAnsi" w:hAnsiTheme="majorHAnsi" w:cstheme="majorHAnsi"/>
                <w:b/>
              </w:rPr>
              <w:t xml:space="preserve">Completion of this part of the form is </w:t>
            </w:r>
            <w:r w:rsidRPr="00CD5861" w:rsidR="00CD5861">
              <w:rPr>
                <w:rFonts w:asciiTheme="majorHAnsi" w:hAnsiTheme="majorHAnsi" w:cstheme="majorHAnsi"/>
                <w:b/>
              </w:rPr>
              <w:t>Optional)</w:t>
            </w:r>
            <w:r w:rsidRPr="00CD5861">
              <w:rPr>
                <w:rFonts w:asciiTheme="majorHAnsi" w:hAnsiTheme="majorHAnsi" w:cstheme="majorHAnsi"/>
                <w:b/>
              </w:rPr>
              <w:t>:</w:t>
            </w:r>
            <w:r w:rsidRPr="00CD5861">
              <w:t xml:space="preserve">  </w:t>
            </w:r>
          </w:p>
        </w:tc>
        <w:tc>
          <w:tcPr>
            <w:tcW w:w="3178" w:type="pct"/>
            <w:vAlign w:val="center"/>
          </w:tcPr>
          <w:p w:rsidRPr="008661A3" w:rsidR="006E1C6B" w:rsidP="009938F1" w:rsidRDefault="00CD5861" w14:paraId="53753A58" w14:textId="0F781586">
            <w:pPr>
              <w:pStyle w:val="Edittext"/>
              <w:rPr>
                <w:i/>
                <w:iCs/>
                <w:color w:val="4F81BD" w:themeColor="accent1"/>
              </w:rPr>
            </w:pPr>
            <w:r w:rsidRPr="008661A3">
              <w:rPr>
                <w:i/>
                <w:iCs/>
                <w:color w:val="4F81BD" w:themeColor="accent1"/>
              </w:rPr>
              <w:t xml:space="preserve">If an industrial supervisor from Oxford Biomedica is confirmed or </w:t>
            </w:r>
            <w:r w:rsidRPr="008661A3" w:rsidR="00443B7D">
              <w:rPr>
                <w:i/>
                <w:iCs/>
                <w:color w:val="4F81BD" w:themeColor="accent1"/>
              </w:rPr>
              <w:t>preferred,</w:t>
            </w:r>
            <w:r w:rsidRPr="008661A3">
              <w:rPr>
                <w:i/>
                <w:iCs/>
                <w:color w:val="4F81BD" w:themeColor="accent1"/>
              </w:rPr>
              <w:t xml:space="preserve"> please include their details here. </w:t>
            </w:r>
            <w:r w:rsidRPr="008661A3">
              <w:rPr>
                <w:i/>
                <w:iCs/>
                <w:color w:val="4F81BD" w:themeColor="accent1"/>
              </w:rPr>
              <w:br/>
            </w:r>
            <w:r w:rsidRPr="008661A3">
              <w:rPr>
                <w:i/>
                <w:iCs/>
                <w:color w:val="4F81BD" w:themeColor="accent1"/>
              </w:rPr>
              <w:br/>
            </w:r>
            <w:r w:rsidRPr="008661A3">
              <w:rPr>
                <w:i/>
                <w:iCs/>
                <w:color w:val="4F81BD" w:themeColor="accent1"/>
              </w:rPr>
              <w:t>Note there is no requirement to have a named industrial supervisor at this stage</w:t>
            </w:r>
            <w:r w:rsidRPr="008661A3" w:rsidR="006A6E09">
              <w:rPr>
                <w:i/>
                <w:iCs/>
                <w:color w:val="4F81BD" w:themeColor="accent1"/>
              </w:rPr>
              <w:t xml:space="preserve">; </w:t>
            </w:r>
            <w:r w:rsidRPr="008661A3" w:rsidR="00B93335">
              <w:rPr>
                <w:i/>
                <w:iCs/>
                <w:color w:val="4F81BD" w:themeColor="accent1"/>
              </w:rPr>
              <w:t xml:space="preserve">if the project is selected </w:t>
            </w:r>
            <w:r w:rsidRPr="008661A3" w:rsidR="006A6E09">
              <w:rPr>
                <w:i/>
                <w:iCs/>
                <w:color w:val="4F81BD" w:themeColor="accent1"/>
              </w:rPr>
              <w:t>an Industrial Supervisor will be selected by OXB in collaboration with the Academic Supervisor</w:t>
            </w:r>
            <w:r w:rsidRPr="008661A3">
              <w:rPr>
                <w:i/>
                <w:iCs/>
                <w:color w:val="4F81BD" w:themeColor="accent1"/>
              </w:rPr>
              <w:t>.</w:t>
            </w:r>
          </w:p>
        </w:tc>
      </w:tr>
      <w:tr w:rsidRPr="00414A71" w:rsidR="006E1C6B" w:rsidTr="009938F1" w14:paraId="126DE663" w14:textId="77777777">
        <w:tc>
          <w:tcPr>
            <w:tcW w:w="1822" w:type="pct"/>
            <w:vAlign w:val="center"/>
          </w:tcPr>
          <w:p w:rsidRPr="00163D8D" w:rsidR="006E1C6B" w:rsidP="009938F1" w:rsidRDefault="006E1C6B" w14:paraId="2C070C86" w14:textId="311D7F59">
            <w:pPr>
              <w:rPr>
                <w:rFonts w:asciiTheme="majorHAnsi" w:hAnsiTheme="majorHAnsi" w:cstheme="majorHAnsi"/>
                <w:b/>
              </w:rPr>
            </w:pPr>
            <w:r w:rsidRPr="00163D8D">
              <w:rPr>
                <w:rFonts w:asciiTheme="majorHAnsi" w:hAnsiTheme="majorHAnsi" w:cstheme="majorHAnsi"/>
                <w:b/>
              </w:rPr>
              <w:t>Location</w:t>
            </w:r>
            <w:r w:rsidRPr="00163D8D">
              <w:rPr>
                <w:rFonts w:asciiTheme="majorHAnsi" w:hAnsiTheme="majorHAnsi" w:cstheme="majorHAnsi"/>
              </w:rPr>
              <w:t xml:space="preserve">:  </w:t>
            </w:r>
          </w:p>
        </w:tc>
        <w:tc>
          <w:tcPr>
            <w:tcW w:w="3178" w:type="pct"/>
            <w:vAlign w:val="center"/>
          </w:tcPr>
          <w:p w:rsidRPr="00414A71" w:rsidR="006E1C6B" w:rsidP="009938F1" w:rsidRDefault="006E1C6B" w14:paraId="257847F9" w14:textId="22B49A43">
            <w:pPr>
              <w:pStyle w:val="Edittext"/>
            </w:pPr>
          </w:p>
        </w:tc>
      </w:tr>
      <w:tr w:rsidRPr="00414A71" w:rsidR="006E1C6B" w:rsidTr="009938F1" w14:paraId="6B75D9FB" w14:textId="77777777">
        <w:tc>
          <w:tcPr>
            <w:tcW w:w="5000" w:type="pct"/>
            <w:gridSpan w:val="2"/>
            <w:vAlign w:val="center"/>
          </w:tcPr>
          <w:p w:rsidR="006E1C6B" w:rsidP="00A36626" w:rsidRDefault="006E1C6B" w14:paraId="4EF2EB7A" w14:textId="77777777">
            <w:pPr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459F5" w:rsidP="000459F5" w:rsidRDefault="000459F5" w14:paraId="6E71B2DA" w14:textId="099242C8">
            <w:pPr>
              <w:rPr>
                <w:rFonts w:asciiTheme="majorHAnsi" w:hAnsiTheme="majorHAnsi" w:cstheme="majorHAnsi"/>
                <w:b/>
              </w:rPr>
            </w:pPr>
            <w:r w:rsidRPr="00163D8D">
              <w:rPr>
                <w:rFonts w:asciiTheme="majorHAnsi" w:hAnsiTheme="majorHAnsi" w:cstheme="majorHAnsi"/>
                <w:b/>
              </w:rPr>
              <w:t xml:space="preserve">Two </w:t>
            </w:r>
            <w:r>
              <w:rPr>
                <w:rFonts w:asciiTheme="majorHAnsi" w:hAnsiTheme="majorHAnsi" w:cstheme="majorHAnsi"/>
                <w:b/>
              </w:rPr>
              <w:t xml:space="preserve">relevant </w:t>
            </w:r>
            <w:r w:rsidRPr="00163D8D">
              <w:rPr>
                <w:rFonts w:asciiTheme="majorHAnsi" w:hAnsiTheme="majorHAnsi" w:cstheme="majorHAnsi"/>
                <w:b/>
              </w:rPr>
              <w:t>publications</w:t>
            </w:r>
            <w:r>
              <w:rPr>
                <w:rFonts w:asciiTheme="majorHAnsi" w:hAnsiTheme="majorHAnsi" w:cstheme="majorHAnsi"/>
                <w:b/>
              </w:rPr>
              <w:t xml:space="preserve"> or outputs</w:t>
            </w:r>
            <w:r w:rsidRPr="00163D8D">
              <w:rPr>
                <w:rFonts w:asciiTheme="majorHAnsi" w:hAnsiTheme="majorHAnsi" w:cstheme="majorHAnsi"/>
                <w:b/>
              </w:rPr>
              <w:t xml:space="preserve"> of </w:t>
            </w:r>
            <w:r>
              <w:rPr>
                <w:rFonts w:asciiTheme="majorHAnsi" w:hAnsiTheme="majorHAnsi" w:cstheme="majorHAnsi"/>
                <w:b/>
              </w:rPr>
              <w:t>the Industry Supervisor</w:t>
            </w:r>
            <w:r w:rsidRPr="00163D8D">
              <w:rPr>
                <w:rFonts w:asciiTheme="majorHAnsi" w:hAnsiTheme="majorHAnsi" w:cstheme="majorHAnsi"/>
                <w:b/>
              </w:rPr>
              <w:t>:</w:t>
            </w:r>
          </w:p>
          <w:p w:rsidR="00A36626" w:rsidP="00A36626" w:rsidRDefault="00A36626" w14:paraId="2EFAAF73" w14:textId="77777777">
            <w:pPr>
              <w:spacing w:before="0" w:after="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:rsidR="00A36626" w:rsidP="00A36626" w:rsidRDefault="00A36626" w14:paraId="6FAA2FEF" w14:textId="77777777">
            <w:pPr>
              <w:spacing w:before="0" w:after="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:rsidR="00A36626" w:rsidP="00A36626" w:rsidRDefault="00A36626" w14:paraId="1CBFF6B0" w14:textId="77777777">
            <w:pPr>
              <w:spacing w:before="0" w:after="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:rsidRPr="00414A71" w:rsidR="00A36626" w:rsidP="00A36626" w:rsidRDefault="00A36626" w14:paraId="3243BB51" w14:textId="6EFDE17A">
            <w:pPr>
              <w:spacing w:before="0" w:after="0"/>
              <w:rPr>
                <w:rFonts w:asciiTheme="majorHAnsi" w:hAnsiTheme="majorHAnsi" w:cstheme="majorHAnsi"/>
              </w:rPr>
            </w:pPr>
          </w:p>
        </w:tc>
      </w:tr>
      <w:tr w:rsidRPr="00414A71" w:rsidR="006E1C6B" w:rsidTr="009938F1" w14:paraId="1FD034D5" w14:textId="77777777">
        <w:tc>
          <w:tcPr>
            <w:tcW w:w="5000" w:type="pct"/>
            <w:gridSpan w:val="2"/>
            <w:vAlign w:val="center"/>
          </w:tcPr>
          <w:p w:rsidRPr="00163D8D" w:rsidR="006E1C6B" w:rsidP="009938F1" w:rsidRDefault="006E1C6B" w14:paraId="271CE3F0" w14:textId="3BF4FEBB">
            <w:pPr>
              <w:rPr>
                <w:rFonts w:asciiTheme="majorHAnsi" w:hAnsiTheme="majorHAnsi" w:cstheme="majorHAnsi"/>
                <w:b/>
              </w:rPr>
            </w:pPr>
            <w:r w:rsidRPr="00163D8D">
              <w:rPr>
                <w:rFonts w:asciiTheme="majorHAnsi" w:hAnsiTheme="majorHAnsi" w:cstheme="majorHAnsi"/>
                <w:b/>
              </w:rPr>
              <w:t xml:space="preserve">Skillset </w:t>
            </w:r>
            <w:r w:rsidR="00F47790">
              <w:rPr>
                <w:rFonts w:asciiTheme="majorHAnsi" w:hAnsiTheme="majorHAnsi" w:cstheme="majorHAnsi"/>
                <w:b/>
              </w:rPr>
              <w:t>Industry Supervisor</w:t>
            </w:r>
            <w:r w:rsidRPr="00163D8D">
              <w:rPr>
                <w:rFonts w:asciiTheme="majorHAnsi" w:hAnsiTheme="majorHAnsi" w:cstheme="majorHAnsi"/>
                <w:b/>
              </w:rPr>
              <w:t xml:space="preserve"> (up to 5 keywords)</w:t>
            </w:r>
            <w:r>
              <w:rPr>
                <w:rFonts w:asciiTheme="majorHAnsi" w:hAnsiTheme="majorHAnsi" w:cstheme="majorHAnsi"/>
                <w:b/>
              </w:rPr>
              <w:t xml:space="preserve">: </w:t>
            </w:r>
          </w:p>
          <w:p w:rsidRPr="00414A71" w:rsidR="006E1C6B" w:rsidP="009938F1" w:rsidRDefault="006E1C6B" w14:paraId="1A613F90" w14:textId="77777777">
            <w:pPr>
              <w:pStyle w:val="Edittext"/>
            </w:pPr>
          </w:p>
        </w:tc>
      </w:tr>
    </w:tbl>
    <w:p w:rsidRPr="0056612D" w:rsidR="00414A71" w:rsidP="0056612D" w:rsidRDefault="00414A71" w14:paraId="5C5C7EB6" w14:textId="0AECEB24">
      <w:pPr>
        <w:spacing w:before="0" w:after="200"/>
        <w:rPr>
          <w:rFonts w:asciiTheme="majorHAnsi" w:hAnsiTheme="majorHAnsi" w:cstheme="majorHAnsi"/>
          <w:u w:val="single"/>
        </w:rPr>
      </w:pPr>
    </w:p>
    <w:sectPr w:rsidRPr="0056612D" w:rsidR="00414A71" w:rsidSect="00A91B18">
      <w:headerReference w:type="default" r:id="rId14"/>
      <w:footerReference w:type="default" r:id="rId15"/>
      <w:pgSz w:w="11900" w:h="16840" w:code="9"/>
      <w:pgMar w:top="873" w:right="1418" w:bottom="87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FD9" w:rsidP="00A64631" w:rsidRDefault="00576FD9" w14:paraId="5476BF4C" w14:textId="77777777">
      <w:pPr>
        <w:spacing w:before="0" w:after="0"/>
      </w:pPr>
      <w:r>
        <w:separator/>
      </w:r>
    </w:p>
  </w:endnote>
  <w:endnote w:type="continuationSeparator" w:id="0">
    <w:p w:rsidR="00576FD9" w:rsidP="00A64631" w:rsidRDefault="00576FD9" w14:paraId="09FCA4A9" w14:textId="77777777">
      <w:pPr>
        <w:spacing w:before="0" w:after="0"/>
      </w:pPr>
      <w:r>
        <w:continuationSeparator/>
      </w:r>
    </w:p>
  </w:endnote>
  <w:endnote w:type="continuationNotice" w:id="1">
    <w:p w:rsidR="00576FD9" w:rsidRDefault="00576FD9" w14:paraId="538183A2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905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4899" w:rsidRDefault="00A64899" w14:paraId="7DC07988" w14:textId="06C4DD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343C" w:rsidRDefault="0080343C" w14:paraId="5C489C5F" w14:textId="0C6AE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FD9" w:rsidP="00A64631" w:rsidRDefault="00576FD9" w14:paraId="1B8D3923" w14:textId="77777777">
      <w:pPr>
        <w:spacing w:before="0" w:after="0"/>
      </w:pPr>
      <w:r>
        <w:separator/>
      </w:r>
    </w:p>
  </w:footnote>
  <w:footnote w:type="continuationSeparator" w:id="0">
    <w:p w:rsidR="00576FD9" w:rsidP="00A64631" w:rsidRDefault="00576FD9" w14:paraId="060319E8" w14:textId="77777777">
      <w:pPr>
        <w:spacing w:before="0" w:after="0"/>
      </w:pPr>
      <w:r>
        <w:continuationSeparator/>
      </w:r>
    </w:p>
  </w:footnote>
  <w:footnote w:type="continuationNotice" w:id="1">
    <w:p w:rsidR="00576FD9" w:rsidRDefault="00576FD9" w14:paraId="32D59F0B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5940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4899" w:rsidRDefault="00A64899" w14:paraId="06BF114E" w14:textId="5928BF2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BE6" w:rsidRDefault="00AF6BE6" w14:paraId="682A68F3" w14:textId="37FD2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7F"/>
    <w:multiLevelType w:val="hybridMultilevel"/>
    <w:tmpl w:val="87A2E2D8"/>
    <w:lvl w:ilvl="0" w:tplc="120E0AB2">
      <w:start w:val="1"/>
      <w:numFmt w:val="decimal"/>
      <w:lvlText w:val="%1."/>
      <w:lvlJc w:val="left"/>
      <w:pPr>
        <w:ind w:left="644" w:hanging="360"/>
      </w:pPr>
      <w:rPr>
        <w:rFonts w:hint="default" w:ascii="Arial" w:hAnsi="Arial" w:cs="Arial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3F66"/>
    <w:multiLevelType w:val="hybridMultilevel"/>
    <w:tmpl w:val="779C1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B12ED"/>
    <w:multiLevelType w:val="hybridMultilevel"/>
    <w:tmpl w:val="860E46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7817F2"/>
    <w:multiLevelType w:val="hybridMultilevel"/>
    <w:tmpl w:val="F8E87EE6"/>
    <w:lvl w:ilvl="0" w:tplc="AFA02810">
      <w:start w:val="1"/>
      <w:numFmt w:val="upperLetter"/>
      <w:lvlText w:val="(%1)"/>
      <w:lvlJc w:val="left"/>
      <w:pPr>
        <w:ind w:left="-187" w:hanging="380"/>
      </w:pPr>
      <w:rPr>
        <w:rFonts w:ascii="Arial" w:hAnsi="Arial" w:cs="Consolas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009991773">
    <w:abstractNumId w:val="2"/>
  </w:num>
  <w:num w:numId="2" w16cid:durableId="413625521">
    <w:abstractNumId w:val="3"/>
  </w:num>
  <w:num w:numId="3" w16cid:durableId="308750117">
    <w:abstractNumId w:val="1"/>
  </w:num>
  <w:num w:numId="4" w16cid:durableId="19449936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8"/>
  <w:embedSystemFonts/>
  <w:proofState w:spelling="clean" w:grammar="clean"/>
  <w:trackRevisions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EE"/>
    <w:rsid w:val="00001009"/>
    <w:rsid w:val="00002008"/>
    <w:rsid w:val="00007CB7"/>
    <w:rsid w:val="00017611"/>
    <w:rsid w:val="00025E7E"/>
    <w:rsid w:val="000265F5"/>
    <w:rsid w:val="0003019D"/>
    <w:rsid w:val="000459F5"/>
    <w:rsid w:val="000646D2"/>
    <w:rsid w:val="0006712F"/>
    <w:rsid w:val="00075434"/>
    <w:rsid w:val="000857A8"/>
    <w:rsid w:val="00086054"/>
    <w:rsid w:val="000936C4"/>
    <w:rsid w:val="000A3B37"/>
    <w:rsid w:val="000A69EE"/>
    <w:rsid w:val="000B2DD4"/>
    <w:rsid w:val="000B4C07"/>
    <w:rsid w:val="000B652E"/>
    <w:rsid w:val="000C0825"/>
    <w:rsid w:val="000D4CBF"/>
    <w:rsid w:val="001004E4"/>
    <w:rsid w:val="00100E21"/>
    <w:rsid w:val="001117B3"/>
    <w:rsid w:val="0014701F"/>
    <w:rsid w:val="00156E05"/>
    <w:rsid w:val="00161416"/>
    <w:rsid w:val="00163D8D"/>
    <w:rsid w:val="00171031"/>
    <w:rsid w:val="00180C63"/>
    <w:rsid w:val="00193738"/>
    <w:rsid w:val="001C554A"/>
    <w:rsid w:val="001D3095"/>
    <w:rsid w:val="001D7AB0"/>
    <w:rsid w:val="001E509A"/>
    <w:rsid w:val="001E5B5B"/>
    <w:rsid w:val="001F3CA5"/>
    <w:rsid w:val="002132ED"/>
    <w:rsid w:val="002258A1"/>
    <w:rsid w:val="00234A74"/>
    <w:rsid w:val="002576C9"/>
    <w:rsid w:val="00294ABB"/>
    <w:rsid w:val="002970EE"/>
    <w:rsid w:val="002B5BEE"/>
    <w:rsid w:val="002B5F5C"/>
    <w:rsid w:val="002C1945"/>
    <w:rsid w:val="002C6503"/>
    <w:rsid w:val="002E04BA"/>
    <w:rsid w:val="00306E8F"/>
    <w:rsid w:val="00312416"/>
    <w:rsid w:val="003151A7"/>
    <w:rsid w:val="0034640A"/>
    <w:rsid w:val="00351802"/>
    <w:rsid w:val="00352EBC"/>
    <w:rsid w:val="00355AF3"/>
    <w:rsid w:val="00362EB9"/>
    <w:rsid w:val="003770EA"/>
    <w:rsid w:val="003771E3"/>
    <w:rsid w:val="00381F31"/>
    <w:rsid w:val="003A5723"/>
    <w:rsid w:val="003A6A00"/>
    <w:rsid w:val="003C5AD8"/>
    <w:rsid w:val="003C6CD7"/>
    <w:rsid w:val="003D63A3"/>
    <w:rsid w:val="00400A89"/>
    <w:rsid w:val="00405639"/>
    <w:rsid w:val="004101CA"/>
    <w:rsid w:val="00414A71"/>
    <w:rsid w:val="004316F5"/>
    <w:rsid w:val="00432FF3"/>
    <w:rsid w:val="00436373"/>
    <w:rsid w:val="00443B7D"/>
    <w:rsid w:val="00461797"/>
    <w:rsid w:val="00462A84"/>
    <w:rsid w:val="00463EEA"/>
    <w:rsid w:val="00466E71"/>
    <w:rsid w:val="004706DA"/>
    <w:rsid w:val="00484074"/>
    <w:rsid w:val="004A50CD"/>
    <w:rsid w:val="004A534D"/>
    <w:rsid w:val="004B5A75"/>
    <w:rsid w:val="004D1801"/>
    <w:rsid w:val="004E15C3"/>
    <w:rsid w:val="004F3275"/>
    <w:rsid w:val="004F518A"/>
    <w:rsid w:val="005140F6"/>
    <w:rsid w:val="005143CD"/>
    <w:rsid w:val="005213BE"/>
    <w:rsid w:val="00530A29"/>
    <w:rsid w:val="0056612D"/>
    <w:rsid w:val="00567B13"/>
    <w:rsid w:val="00576FD9"/>
    <w:rsid w:val="005965A2"/>
    <w:rsid w:val="005B06EE"/>
    <w:rsid w:val="005B187C"/>
    <w:rsid w:val="005B409C"/>
    <w:rsid w:val="005B770F"/>
    <w:rsid w:val="005C0FD0"/>
    <w:rsid w:val="005D38BC"/>
    <w:rsid w:val="005D741D"/>
    <w:rsid w:val="005E2E50"/>
    <w:rsid w:val="005F5AC5"/>
    <w:rsid w:val="00602B7C"/>
    <w:rsid w:val="006066C2"/>
    <w:rsid w:val="00625E1C"/>
    <w:rsid w:val="00633709"/>
    <w:rsid w:val="006472C2"/>
    <w:rsid w:val="00651013"/>
    <w:rsid w:val="006A6E09"/>
    <w:rsid w:val="006B69FD"/>
    <w:rsid w:val="006C5177"/>
    <w:rsid w:val="006C7099"/>
    <w:rsid w:val="006D1FD1"/>
    <w:rsid w:val="006D5912"/>
    <w:rsid w:val="006E1C6B"/>
    <w:rsid w:val="006F40FC"/>
    <w:rsid w:val="00700426"/>
    <w:rsid w:val="00705BBC"/>
    <w:rsid w:val="00706290"/>
    <w:rsid w:val="00712823"/>
    <w:rsid w:val="00715ED2"/>
    <w:rsid w:val="00717ED9"/>
    <w:rsid w:val="00721A06"/>
    <w:rsid w:val="00725324"/>
    <w:rsid w:val="007313DF"/>
    <w:rsid w:val="00731916"/>
    <w:rsid w:val="00736F3C"/>
    <w:rsid w:val="00737EEA"/>
    <w:rsid w:val="007424FF"/>
    <w:rsid w:val="00747A83"/>
    <w:rsid w:val="00747AAA"/>
    <w:rsid w:val="00763987"/>
    <w:rsid w:val="007748B4"/>
    <w:rsid w:val="00776863"/>
    <w:rsid w:val="0078392C"/>
    <w:rsid w:val="00791180"/>
    <w:rsid w:val="007A2085"/>
    <w:rsid w:val="007B5BFD"/>
    <w:rsid w:val="007F0C50"/>
    <w:rsid w:val="0080343C"/>
    <w:rsid w:val="00833790"/>
    <w:rsid w:val="00853E1C"/>
    <w:rsid w:val="008661A3"/>
    <w:rsid w:val="0089015A"/>
    <w:rsid w:val="008B7AD4"/>
    <w:rsid w:val="008D58F8"/>
    <w:rsid w:val="008F0CE2"/>
    <w:rsid w:val="00912AD8"/>
    <w:rsid w:val="00917A4F"/>
    <w:rsid w:val="00935CB9"/>
    <w:rsid w:val="00947DBE"/>
    <w:rsid w:val="00962CAC"/>
    <w:rsid w:val="009923AB"/>
    <w:rsid w:val="009925A5"/>
    <w:rsid w:val="00992E21"/>
    <w:rsid w:val="009A16FF"/>
    <w:rsid w:val="009C0162"/>
    <w:rsid w:val="009F053D"/>
    <w:rsid w:val="009F05A1"/>
    <w:rsid w:val="009F0BA4"/>
    <w:rsid w:val="00A117E2"/>
    <w:rsid w:val="00A13859"/>
    <w:rsid w:val="00A2068D"/>
    <w:rsid w:val="00A30D36"/>
    <w:rsid w:val="00A36626"/>
    <w:rsid w:val="00A4347B"/>
    <w:rsid w:val="00A64631"/>
    <w:rsid w:val="00A64899"/>
    <w:rsid w:val="00A862E2"/>
    <w:rsid w:val="00A91B18"/>
    <w:rsid w:val="00A92E8E"/>
    <w:rsid w:val="00A94066"/>
    <w:rsid w:val="00A94B48"/>
    <w:rsid w:val="00AA12B3"/>
    <w:rsid w:val="00AA5EDF"/>
    <w:rsid w:val="00AA67EA"/>
    <w:rsid w:val="00AC0BB6"/>
    <w:rsid w:val="00AC28AD"/>
    <w:rsid w:val="00AD5536"/>
    <w:rsid w:val="00AF6BE6"/>
    <w:rsid w:val="00B23987"/>
    <w:rsid w:val="00B37F5A"/>
    <w:rsid w:val="00B477E9"/>
    <w:rsid w:val="00B52E4F"/>
    <w:rsid w:val="00B61069"/>
    <w:rsid w:val="00B61CCF"/>
    <w:rsid w:val="00B93335"/>
    <w:rsid w:val="00BA2AEC"/>
    <w:rsid w:val="00BA3838"/>
    <w:rsid w:val="00BB03A2"/>
    <w:rsid w:val="00BB2602"/>
    <w:rsid w:val="00BB5FD1"/>
    <w:rsid w:val="00BE0EF6"/>
    <w:rsid w:val="00BE2DEE"/>
    <w:rsid w:val="00BE5DD9"/>
    <w:rsid w:val="00BF2D4A"/>
    <w:rsid w:val="00BF5066"/>
    <w:rsid w:val="00BF7695"/>
    <w:rsid w:val="00C03241"/>
    <w:rsid w:val="00C0390C"/>
    <w:rsid w:val="00C058D8"/>
    <w:rsid w:val="00C2271B"/>
    <w:rsid w:val="00C54051"/>
    <w:rsid w:val="00C66313"/>
    <w:rsid w:val="00C73CA2"/>
    <w:rsid w:val="00C74E2E"/>
    <w:rsid w:val="00C9013F"/>
    <w:rsid w:val="00C9713E"/>
    <w:rsid w:val="00CA5B04"/>
    <w:rsid w:val="00CB4F83"/>
    <w:rsid w:val="00CB514C"/>
    <w:rsid w:val="00CC54DF"/>
    <w:rsid w:val="00CD447E"/>
    <w:rsid w:val="00CD5861"/>
    <w:rsid w:val="00CD75C9"/>
    <w:rsid w:val="00CF3BE3"/>
    <w:rsid w:val="00D236AF"/>
    <w:rsid w:val="00D42719"/>
    <w:rsid w:val="00D655A7"/>
    <w:rsid w:val="00D70D65"/>
    <w:rsid w:val="00D71B00"/>
    <w:rsid w:val="00D7351C"/>
    <w:rsid w:val="00D77F10"/>
    <w:rsid w:val="00D84C0E"/>
    <w:rsid w:val="00DA0D48"/>
    <w:rsid w:val="00DC590C"/>
    <w:rsid w:val="00DC659D"/>
    <w:rsid w:val="00DD3F12"/>
    <w:rsid w:val="00DD7F34"/>
    <w:rsid w:val="00DE0D23"/>
    <w:rsid w:val="00E27E0B"/>
    <w:rsid w:val="00E3288A"/>
    <w:rsid w:val="00E676D3"/>
    <w:rsid w:val="00E906EA"/>
    <w:rsid w:val="00E94763"/>
    <w:rsid w:val="00E95D44"/>
    <w:rsid w:val="00EA3ACC"/>
    <w:rsid w:val="00EA7879"/>
    <w:rsid w:val="00EC1054"/>
    <w:rsid w:val="00EE036F"/>
    <w:rsid w:val="00EE24AF"/>
    <w:rsid w:val="00EE7855"/>
    <w:rsid w:val="00EE7D87"/>
    <w:rsid w:val="00EF03D6"/>
    <w:rsid w:val="00EF0922"/>
    <w:rsid w:val="00EF28D1"/>
    <w:rsid w:val="00EF7D8C"/>
    <w:rsid w:val="00F05CF9"/>
    <w:rsid w:val="00F45B57"/>
    <w:rsid w:val="00F47790"/>
    <w:rsid w:val="00F47E2A"/>
    <w:rsid w:val="00F81898"/>
    <w:rsid w:val="00F876B5"/>
    <w:rsid w:val="00F87E64"/>
    <w:rsid w:val="00FA626D"/>
    <w:rsid w:val="00FB5E1A"/>
    <w:rsid w:val="00FC42D9"/>
    <w:rsid w:val="00FC48A9"/>
    <w:rsid w:val="00FE739E"/>
    <w:rsid w:val="00FF21EB"/>
    <w:rsid w:val="16FA72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4A910E"/>
  <w15:docId w15:val="{EBD4A7F7-87AA-4095-AFD5-0E1F7630CF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2576C9"/>
    <w:pPr>
      <w:spacing w:before="120" w:after="120"/>
    </w:pPr>
    <w:rPr>
      <w:rFonts w:ascii="Calibri" w:hAnsi="Calibri" w:eastAsia="Times New Roman" w:cs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576C9"/>
    <w:pPr>
      <w:ind w:left="-567" w:right="-1192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2576C9"/>
    <w:pPr>
      <w:ind w:left="-567" w:right="-1192"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576C9"/>
    <w:pPr>
      <w:keepNext/>
      <w:keepLines/>
      <w:spacing w:before="40" w:after="0"/>
      <w:outlineLvl w:val="2"/>
    </w:pPr>
    <w:rPr>
      <w:rFonts w:ascii="Arial" w:hAnsi="Arial" w:cs="Arial" w:eastAsiaTheme="majorEastAsia"/>
      <w:b/>
      <w:color w:val="243F60" w:themeColor="accent1" w:themeShade="7F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locked/>
    <w:rsid w:val="00BB2602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locked/>
    <w:rsid w:val="00414A71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2576C9"/>
    <w:rPr>
      <w:rFonts w:ascii="Arial" w:hAnsi="Arial" w:eastAsia="Times New Roman" w:cs="Times New Roman"/>
      <w:b/>
      <w:sz w:val="28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2576C9"/>
    <w:rPr>
      <w:rFonts w:ascii="Arial" w:hAnsi="Arial" w:eastAsia="Times New Roman" w:cs="Times New Roman"/>
      <w:b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2576C9"/>
    <w:rPr>
      <w:rFonts w:ascii="Arial" w:hAnsi="Arial" w:cs="Arial" w:eastAsiaTheme="majorEastAsia"/>
      <w:b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B652E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52E"/>
    <w:rPr>
      <w:rFonts w:ascii="Tahoma" w:hAnsi="Tahoma" w:eastAsia="Times New Roman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D7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D7F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D7F34"/>
    <w:rPr>
      <w:rFonts w:ascii="Calibri" w:hAnsi="Calibri"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D7F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7F34"/>
    <w:rPr>
      <w:rFonts w:ascii="Calibri" w:hAnsi="Calibri" w:eastAsia="Times New Roman" w:cs="Times New Roman"/>
      <w:b/>
      <w:bCs/>
    </w:rPr>
  </w:style>
  <w:style w:type="paragraph" w:styleId="Edittext" w:customStyle="1">
    <w:name w:val="Edit text"/>
    <w:basedOn w:val="Normal"/>
    <w:link w:val="EdittextChar"/>
    <w:qFormat/>
    <w:locked/>
    <w:rsid w:val="00C058D8"/>
    <w:rPr>
      <w:rFonts w:asciiTheme="majorHAnsi" w:hAnsiTheme="majorHAnsi" w:cstheme="majorHAnsi"/>
    </w:rPr>
  </w:style>
  <w:style w:type="character" w:styleId="EdittextChar" w:customStyle="1">
    <w:name w:val="Edit text Char"/>
    <w:basedOn w:val="DefaultParagraphFont"/>
    <w:link w:val="Edittext"/>
    <w:rsid w:val="00C058D8"/>
    <w:rPr>
      <w:rFonts w:eastAsia="Times New Roman" w:asciiTheme="majorHAnsi" w:hAnsiTheme="majorHAnsi" w:cstheme="majorHAnsi"/>
      <w:sz w:val="22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30D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30D3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EE24AF"/>
    <w:rPr>
      <w:i/>
    </w:rPr>
  </w:style>
  <w:style w:type="character" w:styleId="extra-authors-text" w:customStyle="1">
    <w:name w:val="extra-authors-text"/>
    <w:basedOn w:val="DefaultParagraphFont"/>
    <w:rsid w:val="00EE24AF"/>
  </w:style>
  <w:style w:type="character" w:styleId="Strong">
    <w:name w:val="Strong"/>
    <w:basedOn w:val="DefaultParagraphFont"/>
    <w:uiPriority w:val="22"/>
    <w:qFormat/>
    <w:locked/>
    <w:rsid w:val="00C5405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64631"/>
    <w:pPr>
      <w:spacing w:before="0"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64631"/>
    <w:rPr>
      <w:rFonts w:ascii="Calibri" w:hAnsi="Calibri" w:eastAsia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64631"/>
    <w:rPr>
      <w:vertAlign w:val="superscript"/>
    </w:rPr>
  </w:style>
  <w:style w:type="character" w:styleId="article-headermeta-info-data" w:customStyle="1">
    <w:name w:val="article-header__meta-info-data"/>
    <w:basedOn w:val="DefaultParagraphFont"/>
    <w:rsid w:val="00A64631"/>
  </w:style>
  <w:style w:type="paragraph" w:styleId="Header">
    <w:name w:val="header"/>
    <w:basedOn w:val="Normal"/>
    <w:link w:val="HeaderChar"/>
    <w:uiPriority w:val="99"/>
    <w:unhideWhenUsed/>
    <w:locked/>
    <w:rsid w:val="00AF6BE6"/>
    <w:pPr>
      <w:tabs>
        <w:tab w:val="center" w:pos="4513"/>
        <w:tab w:val="right" w:pos="902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AF6BE6"/>
    <w:rPr>
      <w:rFonts w:ascii="Calibri" w:hAnsi="Calibri" w:eastAsia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AF6BE6"/>
    <w:pPr>
      <w:tabs>
        <w:tab w:val="center" w:pos="4513"/>
        <w:tab w:val="right" w:pos="902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AF6BE6"/>
    <w:rPr>
      <w:rFonts w:ascii="Calibri" w:hAnsi="Calibri" w:eastAsia="Times New Roman" w:cs="Times New Roman"/>
      <w:sz w:val="22"/>
      <w:szCs w:val="24"/>
    </w:rPr>
  </w:style>
  <w:style w:type="paragraph" w:styleId="Revision">
    <w:name w:val="Revision"/>
    <w:hidden/>
    <w:uiPriority w:val="99"/>
    <w:semiHidden/>
    <w:rsid w:val="003A6A00"/>
    <w:pPr>
      <w:spacing w:after="0"/>
    </w:pPr>
    <w:rPr>
      <w:rFonts w:ascii="Calibri" w:hAnsi="Calibri"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q.rafiq@ucl.ac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rotect-eu.mimecast.com/s/4vdHCywQ4UrvJpPiZDhI4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BViP@oxb.com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90494EF4F4D4A9EA3F6DD402AFAF8" ma:contentTypeVersion="9" ma:contentTypeDescription="Create a new document." ma:contentTypeScope="" ma:versionID="de8637d0a36be56a012f0e52aea1f961">
  <xsd:schema xmlns:xsd="http://www.w3.org/2001/XMLSchema" xmlns:xs="http://www.w3.org/2001/XMLSchema" xmlns:p="http://schemas.microsoft.com/office/2006/metadata/properties" xmlns:ns2="93bdcf3a-5c4c-4a23-a290-0c57b5497293" xmlns:ns3="bae67f18-f854-43eb-b1c2-db02a65f93b7" targetNamespace="http://schemas.microsoft.com/office/2006/metadata/properties" ma:root="true" ma:fieldsID="796b533c668bc683a27884b0ca80aca5" ns2:_="" ns3:_="">
    <xsd:import namespace="93bdcf3a-5c4c-4a23-a290-0c57b5497293"/>
    <xsd:import namespace="bae67f18-f854-43eb-b1c2-db02a65f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dcf3a-5c4c-4a23-a290-0c57b5497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67f18-f854-43eb-b1c2-db02a65f9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e67f18-f854-43eb-b1c2-db02a65f93b7">
      <UserInfo>
        <DisplayName>Edi Okoro</DisplayName>
        <AccountId>11</AccountId>
        <AccountType/>
      </UserInfo>
      <UserInfo>
        <DisplayName>Lucy Murray</DisplayName>
        <AccountId>12</AccountId>
        <AccountType/>
      </UserInfo>
      <UserInfo>
        <DisplayName>James Miskin</DisplayName>
        <AccountId>13</AccountId>
        <AccountType/>
      </UserInfo>
      <UserInfo>
        <DisplayName>Alex Osborne</DisplayName>
        <AccountId>27</AccountId>
        <AccountType/>
      </UserInfo>
      <UserInfo>
        <DisplayName>Matthew Treagus</DisplayName>
        <AccountId>28</AccountId>
        <AccountType/>
      </UserInfo>
    </SharedWithUsers>
    <MediaLengthInSeconds xmlns="93bdcf3a-5c4c-4a23-a290-0c57b54972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2499-6552-45AB-B9B2-57F233EC9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dcf3a-5c4c-4a23-a290-0c57b5497293"/>
    <ds:schemaRef ds:uri="bae67f18-f854-43eb-b1c2-db02a65f9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A71BB-86F4-4DA3-A42F-4BFA96577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24C9D-576E-491C-B203-0B06070B00B3}">
  <ds:schemaRefs>
    <ds:schemaRef ds:uri="http://schemas.microsoft.com/office/2006/metadata/properties"/>
    <ds:schemaRef ds:uri="http://schemas.microsoft.com/office/infopath/2007/PartnerControls"/>
    <ds:schemaRef ds:uri="bae67f18-f854-43eb-b1c2-db02a65f93b7"/>
    <ds:schemaRef ds:uri="93bdcf3a-5c4c-4a23-a290-0c57b5497293"/>
  </ds:schemaRefs>
</ds:datastoreItem>
</file>

<file path=customXml/itemProps4.xml><?xml version="1.0" encoding="utf-8"?>
<ds:datastoreItem xmlns:ds="http://schemas.openxmlformats.org/officeDocument/2006/customXml" ds:itemID="{90D89D75-3AE4-4D21-9C2D-58F8FA65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g.baldwin@imperial.ac.uk</dc:creator>
  <cp:lastModifiedBy>Neelam Hassanali</cp:lastModifiedBy>
  <cp:revision>30</cp:revision>
  <dcterms:created xsi:type="dcterms:W3CDTF">2022-07-22T14:17:00Z</dcterms:created>
  <dcterms:modified xsi:type="dcterms:W3CDTF">2022-07-26T09:14:00Z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0x01010090290494EF4F4D4A9EA3F6DD402AFAF8</vt:lpwstr>
  </property>
  <property fmtid="{D5CDD505-2E9C-101B-9397-08002B2CF9AE}" pid="3" name="Order">
    <vt:r8>57100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